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CE7" w:rsidRPr="007D42B5" w:rsidRDefault="00A50CE7" w:rsidP="00A50CE7">
      <w:pPr>
        <w:jc w:val="center"/>
        <w:rPr>
          <w:rFonts w:ascii="Times New Roman" w:hAnsi="Times New Roman" w:cs="Times New Roman"/>
          <w:b/>
          <w:sz w:val="32"/>
          <w:szCs w:val="32"/>
        </w:rPr>
      </w:pPr>
      <w:r w:rsidRPr="007D42B5">
        <w:rPr>
          <w:rFonts w:ascii="Times New Roman" w:hAnsi="Times New Roman" w:cs="Times New Roman"/>
          <w:b/>
          <w:sz w:val="32"/>
          <w:szCs w:val="32"/>
        </w:rPr>
        <w:t>Повестка дня  общего собрания</w:t>
      </w:r>
    </w:p>
    <w:p w:rsidR="000C6280" w:rsidRP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t xml:space="preserve">Вопрос № </w:t>
      </w:r>
      <w:r w:rsidR="000C6280" w:rsidRPr="00AE2AD8">
        <w:rPr>
          <w:rFonts w:ascii="Times New Roman" w:hAnsi="Times New Roman" w:cs="Times New Roman"/>
          <w:b/>
          <w:sz w:val="28"/>
          <w:szCs w:val="28"/>
          <w:u w:val="single"/>
        </w:rPr>
        <w:t>1. Об избрании Председателя и Секретаря Общего собрания.</w:t>
      </w:r>
    </w:p>
    <w:p w:rsidR="000C6280" w:rsidRP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t>Вопрос № 2</w:t>
      </w:r>
      <w:r w:rsidR="000C6280" w:rsidRPr="00AE2AD8">
        <w:rPr>
          <w:rFonts w:ascii="Times New Roman" w:hAnsi="Times New Roman" w:cs="Times New Roman"/>
          <w:b/>
          <w:sz w:val="28"/>
          <w:szCs w:val="28"/>
          <w:u w:val="single"/>
        </w:rPr>
        <w:t>. Об избрании членов счётной комиссии в количестве 2 (двух) человек.</w:t>
      </w:r>
    </w:p>
    <w:p w:rsidR="000C6280" w:rsidRDefault="00AE2AD8" w:rsidP="005A39AD">
      <w:pPr>
        <w:jc w:val="both"/>
        <w:rPr>
          <w:rFonts w:ascii="Times New Roman" w:hAnsi="Times New Roman" w:cs="Times New Roman"/>
          <w:i/>
          <w:sz w:val="28"/>
          <w:szCs w:val="28"/>
        </w:rPr>
      </w:pPr>
      <w:r w:rsidRPr="00AE2AD8">
        <w:rPr>
          <w:rFonts w:ascii="Times New Roman" w:hAnsi="Times New Roman" w:cs="Times New Roman"/>
          <w:b/>
          <w:sz w:val="28"/>
          <w:szCs w:val="28"/>
          <w:u w:val="single"/>
        </w:rPr>
        <w:t xml:space="preserve">Вопрос № </w:t>
      </w:r>
      <w:r w:rsidR="000C6280" w:rsidRPr="00AE2AD8">
        <w:rPr>
          <w:rFonts w:ascii="Times New Roman" w:hAnsi="Times New Roman" w:cs="Times New Roman"/>
          <w:b/>
          <w:sz w:val="28"/>
          <w:szCs w:val="28"/>
          <w:u w:val="single"/>
        </w:rPr>
        <w:t xml:space="preserve">3. О выборе способа формирования фонда капитального ремонта </w:t>
      </w:r>
      <w:r w:rsidR="005A39AD">
        <w:rPr>
          <w:rFonts w:ascii="Times New Roman" w:hAnsi="Times New Roman" w:cs="Times New Roman"/>
          <w:b/>
          <w:sz w:val="28"/>
          <w:szCs w:val="28"/>
          <w:u w:val="single"/>
        </w:rPr>
        <w:t xml:space="preserve">МКД </w:t>
      </w:r>
      <w:r w:rsidR="000C6280" w:rsidRPr="00AE2AD8">
        <w:rPr>
          <w:rFonts w:ascii="Times New Roman" w:hAnsi="Times New Roman" w:cs="Times New Roman"/>
          <w:b/>
          <w:sz w:val="28"/>
          <w:szCs w:val="28"/>
          <w:u w:val="single"/>
        </w:rPr>
        <w:t>на специальном счете.</w:t>
      </w:r>
      <w:r w:rsidR="000C6280" w:rsidRPr="00AE2AD8">
        <w:rPr>
          <w:rFonts w:ascii="Times New Roman" w:hAnsi="Times New Roman" w:cs="Times New Roman"/>
          <w:sz w:val="28"/>
          <w:szCs w:val="28"/>
        </w:rPr>
        <w:t xml:space="preserve"> </w:t>
      </w:r>
      <w:r w:rsidR="000C6280" w:rsidRPr="00260929">
        <w:rPr>
          <w:rFonts w:ascii="Times New Roman" w:hAnsi="Times New Roman" w:cs="Times New Roman"/>
          <w:b/>
          <w:sz w:val="28"/>
          <w:szCs w:val="28"/>
        </w:rPr>
        <w:t>Информация:</w:t>
      </w:r>
      <w:r w:rsidR="00260929">
        <w:rPr>
          <w:rFonts w:ascii="Times New Roman" w:hAnsi="Times New Roman" w:cs="Times New Roman"/>
          <w:b/>
          <w:sz w:val="28"/>
          <w:szCs w:val="28"/>
        </w:rPr>
        <w:t xml:space="preserve"> </w:t>
      </w:r>
      <w:r w:rsidR="000C6280" w:rsidRPr="00AE2AD8">
        <w:rPr>
          <w:rFonts w:ascii="Times New Roman" w:hAnsi="Times New Roman" w:cs="Times New Roman"/>
          <w:i/>
          <w:sz w:val="28"/>
          <w:szCs w:val="28"/>
        </w:rPr>
        <w:t xml:space="preserve">Специальный счет позволяет аккумулировать денежные средства исключительно для проведения капитального ремонта </w:t>
      </w:r>
      <w:r w:rsidR="00FB53DE">
        <w:rPr>
          <w:rFonts w:ascii="Times New Roman" w:hAnsi="Times New Roman" w:cs="Times New Roman"/>
          <w:i/>
          <w:sz w:val="28"/>
          <w:szCs w:val="28"/>
        </w:rPr>
        <w:t>н</w:t>
      </w:r>
      <w:r w:rsidR="000C6280" w:rsidRPr="00AE2AD8">
        <w:rPr>
          <w:rFonts w:ascii="Times New Roman" w:hAnsi="Times New Roman" w:cs="Times New Roman"/>
          <w:i/>
          <w:sz w:val="28"/>
          <w:szCs w:val="28"/>
        </w:rPr>
        <w:t xml:space="preserve">ашего многоквартирного дома. Помимо этого, наличие специального счета позволяет собственникам проводить капитальный </w:t>
      </w:r>
      <w:r w:rsidR="0017261F" w:rsidRPr="00AE2AD8">
        <w:rPr>
          <w:rFonts w:ascii="Times New Roman" w:hAnsi="Times New Roman" w:cs="Times New Roman"/>
          <w:i/>
          <w:sz w:val="28"/>
          <w:szCs w:val="28"/>
        </w:rPr>
        <w:t>ремонт,</w:t>
      </w:r>
      <w:r w:rsidR="000C6280" w:rsidRPr="00AE2AD8">
        <w:rPr>
          <w:rFonts w:ascii="Times New Roman" w:hAnsi="Times New Roman" w:cs="Times New Roman"/>
          <w:i/>
          <w:sz w:val="28"/>
          <w:szCs w:val="28"/>
        </w:rPr>
        <w:t xml:space="preserve"> не дожидаясь срока, установленного региональным оператором. Выбор подрядной организации, стоимость проводимых работ по капитальному ремонту определяется на основании тендеров, проводимых общим собранием собственников.</w:t>
      </w:r>
    </w:p>
    <w:tbl>
      <w:tblPr>
        <w:tblStyle w:val="ad"/>
        <w:tblW w:w="0" w:type="auto"/>
        <w:tblLook w:val="04A0" w:firstRow="1" w:lastRow="0" w:firstColumn="1" w:lastColumn="0" w:noHBand="0" w:noVBand="1"/>
      </w:tblPr>
      <w:tblGrid>
        <w:gridCol w:w="7393"/>
        <w:gridCol w:w="7393"/>
      </w:tblGrid>
      <w:tr w:rsidR="00F12257" w:rsidTr="00F12257">
        <w:tc>
          <w:tcPr>
            <w:tcW w:w="7393" w:type="dxa"/>
          </w:tcPr>
          <w:p w:rsidR="00F12257" w:rsidRPr="00F76695" w:rsidRDefault="00260929" w:rsidP="00F12257">
            <w:pPr>
              <w:jc w:val="center"/>
              <w:rPr>
                <w:rFonts w:ascii="Times New Roman" w:hAnsi="Times New Roman" w:cs="Times New Roman"/>
                <w:b/>
                <w:i/>
                <w:sz w:val="28"/>
                <w:szCs w:val="28"/>
              </w:rPr>
            </w:pPr>
            <w:r w:rsidRPr="00F76695">
              <w:rPr>
                <w:rFonts w:ascii="Times New Roman" w:hAnsi="Times New Roman" w:cs="Times New Roman"/>
                <w:b/>
                <w:i/>
                <w:sz w:val="28"/>
                <w:szCs w:val="28"/>
              </w:rPr>
              <w:t>«</w:t>
            </w:r>
            <w:r w:rsidR="00F12257" w:rsidRPr="00F76695">
              <w:rPr>
                <w:rFonts w:ascii="Times New Roman" w:hAnsi="Times New Roman" w:cs="Times New Roman"/>
                <w:b/>
                <w:i/>
                <w:sz w:val="28"/>
                <w:szCs w:val="28"/>
              </w:rPr>
              <w:t>ПЛЮСЫ</w:t>
            </w:r>
            <w:r w:rsidRPr="00F76695">
              <w:rPr>
                <w:rFonts w:ascii="Times New Roman" w:hAnsi="Times New Roman" w:cs="Times New Roman"/>
                <w:b/>
                <w:i/>
                <w:sz w:val="28"/>
                <w:szCs w:val="28"/>
              </w:rPr>
              <w:t>»</w:t>
            </w:r>
            <w:r w:rsidR="00F12257" w:rsidRPr="00F76695">
              <w:rPr>
                <w:rFonts w:ascii="Times New Roman" w:hAnsi="Times New Roman" w:cs="Times New Roman"/>
                <w:b/>
                <w:i/>
                <w:sz w:val="28"/>
                <w:szCs w:val="28"/>
              </w:rPr>
              <w:t xml:space="preserve"> СПЕЦИАЛЬНОГО СЧЕТА</w:t>
            </w:r>
          </w:p>
        </w:tc>
        <w:tc>
          <w:tcPr>
            <w:tcW w:w="7393" w:type="dxa"/>
          </w:tcPr>
          <w:p w:rsidR="00F12257" w:rsidRPr="00F76695" w:rsidRDefault="00260929" w:rsidP="00F12257">
            <w:pPr>
              <w:jc w:val="center"/>
              <w:rPr>
                <w:rFonts w:ascii="Times New Roman" w:hAnsi="Times New Roman" w:cs="Times New Roman"/>
                <w:b/>
                <w:i/>
                <w:sz w:val="28"/>
                <w:szCs w:val="28"/>
              </w:rPr>
            </w:pPr>
            <w:r w:rsidRPr="00F76695">
              <w:rPr>
                <w:rFonts w:ascii="Times New Roman" w:hAnsi="Times New Roman" w:cs="Times New Roman"/>
                <w:b/>
                <w:i/>
                <w:sz w:val="28"/>
                <w:szCs w:val="28"/>
              </w:rPr>
              <w:t>«</w:t>
            </w:r>
            <w:r w:rsidR="00F12257" w:rsidRPr="00F76695">
              <w:rPr>
                <w:rFonts w:ascii="Times New Roman" w:hAnsi="Times New Roman" w:cs="Times New Roman"/>
                <w:b/>
                <w:i/>
                <w:sz w:val="28"/>
                <w:szCs w:val="28"/>
              </w:rPr>
              <w:t>МИНУСЫ</w:t>
            </w:r>
            <w:r w:rsidRPr="00F76695">
              <w:rPr>
                <w:rFonts w:ascii="Times New Roman" w:hAnsi="Times New Roman" w:cs="Times New Roman"/>
                <w:b/>
                <w:i/>
                <w:sz w:val="28"/>
                <w:szCs w:val="28"/>
              </w:rPr>
              <w:t>»</w:t>
            </w:r>
            <w:r w:rsidR="00F12257" w:rsidRPr="00F76695">
              <w:rPr>
                <w:rFonts w:ascii="Times New Roman" w:hAnsi="Times New Roman" w:cs="Times New Roman"/>
                <w:b/>
                <w:i/>
                <w:sz w:val="28"/>
                <w:szCs w:val="28"/>
              </w:rPr>
              <w:t xml:space="preserve"> СПЕЦИАЛЬНОГО СЧЕТА</w:t>
            </w:r>
          </w:p>
        </w:tc>
      </w:tr>
      <w:tr w:rsidR="00F12257" w:rsidTr="00F12257">
        <w:tc>
          <w:tcPr>
            <w:tcW w:w="7393" w:type="dxa"/>
          </w:tcPr>
          <w:p w:rsidR="00F12257" w:rsidRPr="00F76695" w:rsidRDefault="00F12257" w:rsidP="00F12257">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 xml:space="preserve">Денежные средства накапливаются на </w:t>
            </w:r>
            <w:proofErr w:type="spellStart"/>
            <w:r w:rsidR="00C42AAB" w:rsidRPr="00F76695">
              <w:rPr>
                <w:rFonts w:ascii="Times New Roman" w:hAnsi="Times New Roman" w:cs="Times New Roman"/>
                <w:sz w:val="24"/>
                <w:szCs w:val="24"/>
              </w:rPr>
              <w:t>спец</w:t>
            </w:r>
            <w:r w:rsidRPr="00F76695">
              <w:rPr>
                <w:rFonts w:ascii="Times New Roman" w:hAnsi="Times New Roman" w:cs="Times New Roman"/>
                <w:sz w:val="24"/>
                <w:szCs w:val="24"/>
              </w:rPr>
              <w:t>счете</w:t>
            </w:r>
            <w:proofErr w:type="spellEnd"/>
            <w:r w:rsidRPr="00F76695">
              <w:rPr>
                <w:rFonts w:ascii="Times New Roman" w:hAnsi="Times New Roman" w:cs="Times New Roman"/>
                <w:sz w:val="24"/>
                <w:szCs w:val="24"/>
              </w:rPr>
              <w:t xml:space="preserve"> одного дома и не могут быть направлены на ремонт других домов.</w:t>
            </w:r>
          </w:p>
        </w:tc>
        <w:tc>
          <w:tcPr>
            <w:tcW w:w="7393" w:type="dxa"/>
          </w:tcPr>
          <w:p w:rsidR="002528F2" w:rsidRPr="00F76695" w:rsidRDefault="002528F2" w:rsidP="00260929">
            <w:pPr>
              <w:jc w:val="both"/>
              <w:rPr>
                <w:rFonts w:ascii="Times New Roman" w:hAnsi="Times New Roman" w:cs="Times New Roman"/>
                <w:sz w:val="24"/>
                <w:szCs w:val="24"/>
              </w:rPr>
            </w:pPr>
            <w:r w:rsidRPr="00F76695">
              <w:rPr>
                <w:rFonts w:ascii="Times New Roman" w:hAnsi="Times New Roman" w:cs="Times New Roman"/>
                <w:sz w:val="24"/>
                <w:szCs w:val="24"/>
              </w:rPr>
              <w:t>1.  Работа с должниками по оплате взносов на капремонт ведутся самостоятельно.</w:t>
            </w:r>
          </w:p>
        </w:tc>
      </w:tr>
      <w:tr w:rsidR="00F12257" w:rsidTr="00F12257">
        <w:tc>
          <w:tcPr>
            <w:tcW w:w="7393" w:type="dxa"/>
          </w:tcPr>
          <w:p w:rsidR="00F12257" w:rsidRPr="00F76695" w:rsidRDefault="00F12257" w:rsidP="00F12257">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Работы по капремонту можно провести ранее срока, установленного</w:t>
            </w:r>
            <w:r w:rsidR="00705257" w:rsidRPr="00F76695">
              <w:rPr>
                <w:rFonts w:ascii="Times New Roman" w:hAnsi="Times New Roman" w:cs="Times New Roman"/>
                <w:sz w:val="24"/>
                <w:szCs w:val="24"/>
              </w:rPr>
              <w:t xml:space="preserve"> региональной</w:t>
            </w:r>
            <w:r w:rsidRPr="00F76695">
              <w:rPr>
                <w:rFonts w:ascii="Times New Roman" w:hAnsi="Times New Roman" w:cs="Times New Roman"/>
                <w:sz w:val="24"/>
                <w:szCs w:val="24"/>
              </w:rPr>
              <w:t xml:space="preserve"> программой, при наличии необходимой суммы.</w:t>
            </w:r>
          </w:p>
        </w:tc>
        <w:tc>
          <w:tcPr>
            <w:tcW w:w="7393" w:type="dxa"/>
          </w:tcPr>
          <w:p w:rsidR="00F12257" w:rsidRPr="00F76695" w:rsidRDefault="002528F2" w:rsidP="00260929">
            <w:pPr>
              <w:jc w:val="both"/>
              <w:rPr>
                <w:rFonts w:ascii="Times New Roman" w:hAnsi="Times New Roman" w:cs="Times New Roman"/>
                <w:sz w:val="24"/>
                <w:szCs w:val="24"/>
              </w:rPr>
            </w:pPr>
            <w:r w:rsidRPr="00F76695">
              <w:rPr>
                <w:rFonts w:ascii="Times New Roman" w:hAnsi="Times New Roman" w:cs="Times New Roman"/>
                <w:sz w:val="24"/>
                <w:szCs w:val="24"/>
              </w:rPr>
              <w:t>2.  Расходы по содержанию и ведению счета собственники ведут самостоятельно.</w:t>
            </w:r>
          </w:p>
        </w:tc>
      </w:tr>
      <w:tr w:rsidR="00F12257" w:rsidTr="00F12257">
        <w:tc>
          <w:tcPr>
            <w:tcW w:w="7393" w:type="dxa"/>
          </w:tcPr>
          <w:p w:rsidR="00F12257" w:rsidRPr="00F76695" w:rsidRDefault="00F12257" w:rsidP="00F12257">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Собственники сами выбирают размер взноса, перечень работ и услуг по капремонту, сроки проведения и кредитную организацию, в которой будет открыт счет конкретного дома.</w:t>
            </w:r>
          </w:p>
        </w:tc>
        <w:tc>
          <w:tcPr>
            <w:tcW w:w="7393" w:type="dxa"/>
          </w:tcPr>
          <w:p w:rsidR="00F12257" w:rsidRPr="00F76695" w:rsidRDefault="00260929" w:rsidP="00260929">
            <w:pPr>
              <w:jc w:val="both"/>
              <w:rPr>
                <w:rFonts w:ascii="Times New Roman" w:hAnsi="Times New Roman" w:cs="Times New Roman"/>
                <w:sz w:val="24"/>
                <w:szCs w:val="24"/>
              </w:rPr>
            </w:pPr>
            <w:r w:rsidRPr="00F76695">
              <w:rPr>
                <w:rFonts w:ascii="Times New Roman" w:hAnsi="Times New Roman" w:cs="Times New Roman"/>
                <w:sz w:val="24"/>
                <w:szCs w:val="24"/>
              </w:rPr>
              <w:t xml:space="preserve">3. О собранных и потраченных взносах на капремонт УК самостоятельно отчитывается в </w:t>
            </w:r>
            <w:proofErr w:type="spellStart"/>
            <w:r w:rsidRPr="00F76695">
              <w:rPr>
                <w:rFonts w:ascii="Times New Roman" w:hAnsi="Times New Roman" w:cs="Times New Roman"/>
                <w:sz w:val="24"/>
                <w:szCs w:val="24"/>
              </w:rPr>
              <w:t>Госжилинспекцию</w:t>
            </w:r>
            <w:proofErr w:type="spellEnd"/>
            <w:r w:rsidRPr="00F76695">
              <w:rPr>
                <w:rFonts w:ascii="Times New Roman" w:hAnsi="Times New Roman" w:cs="Times New Roman"/>
                <w:sz w:val="24"/>
                <w:szCs w:val="24"/>
              </w:rPr>
              <w:t xml:space="preserve"> города Москвы.</w:t>
            </w:r>
          </w:p>
        </w:tc>
      </w:tr>
      <w:tr w:rsidR="00F12257" w:rsidTr="00F12257">
        <w:tc>
          <w:tcPr>
            <w:tcW w:w="7393" w:type="dxa"/>
          </w:tcPr>
          <w:p w:rsidR="005658C0" w:rsidRPr="00F76695" w:rsidRDefault="00F12257" w:rsidP="005658C0">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В любой момент можно сменить на другой способ формирования фонда кап</w:t>
            </w:r>
            <w:r w:rsidR="005658C0" w:rsidRPr="00F76695">
              <w:rPr>
                <w:rFonts w:ascii="Times New Roman" w:hAnsi="Times New Roman" w:cs="Times New Roman"/>
                <w:sz w:val="24"/>
                <w:szCs w:val="24"/>
              </w:rPr>
              <w:t>ремонта, кроме того банк обязан контролировать целевое расходование денежных средств, перечень разрешенных операций строго регламентирован.</w:t>
            </w:r>
          </w:p>
        </w:tc>
        <w:tc>
          <w:tcPr>
            <w:tcW w:w="7393" w:type="dxa"/>
          </w:tcPr>
          <w:p w:rsidR="00F12257" w:rsidRPr="00F76695" w:rsidRDefault="00260929" w:rsidP="00260929">
            <w:pPr>
              <w:jc w:val="both"/>
              <w:rPr>
                <w:rFonts w:ascii="Times New Roman" w:hAnsi="Times New Roman" w:cs="Times New Roman"/>
                <w:sz w:val="24"/>
                <w:szCs w:val="24"/>
              </w:rPr>
            </w:pPr>
            <w:r w:rsidRPr="00F76695">
              <w:rPr>
                <w:rFonts w:ascii="Times New Roman" w:hAnsi="Times New Roman" w:cs="Times New Roman"/>
                <w:sz w:val="24"/>
                <w:szCs w:val="24"/>
              </w:rPr>
              <w:t>4. УК самостоятельно взаимодействует с выбранным банком.</w:t>
            </w:r>
          </w:p>
        </w:tc>
      </w:tr>
      <w:tr w:rsidR="00F12257" w:rsidTr="00F12257">
        <w:tc>
          <w:tcPr>
            <w:tcW w:w="7393" w:type="dxa"/>
          </w:tcPr>
          <w:p w:rsidR="00F12257" w:rsidRPr="00F76695" w:rsidRDefault="005658C0" w:rsidP="005658C0">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 xml:space="preserve">На специальный счет можно направлять дополнительные денежные средства, например годовые проценты банка, пени с неплательщиков, перерасчет за </w:t>
            </w:r>
            <w:proofErr w:type="spellStart"/>
            <w:r w:rsidRPr="00F76695">
              <w:rPr>
                <w:rFonts w:ascii="Times New Roman" w:hAnsi="Times New Roman" w:cs="Times New Roman"/>
                <w:sz w:val="24"/>
                <w:szCs w:val="24"/>
              </w:rPr>
              <w:t>неоказанные</w:t>
            </w:r>
            <w:proofErr w:type="spellEnd"/>
            <w:r w:rsidRPr="00F76695">
              <w:rPr>
                <w:rFonts w:ascii="Times New Roman" w:hAnsi="Times New Roman" w:cs="Times New Roman"/>
                <w:sz w:val="24"/>
                <w:szCs w:val="24"/>
              </w:rPr>
              <w:t xml:space="preserve"> услуги.</w:t>
            </w:r>
          </w:p>
        </w:tc>
        <w:tc>
          <w:tcPr>
            <w:tcW w:w="7393" w:type="dxa"/>
          </w:tcPr>
          <w:p w:rsidR="00F12257" w:rsidRPr="00F76695" w:rsidRDefault="00260929" w:rsidP="00C42AAB">
            <w:pPr>
              <w:jc w:val="both"/>
              <w:rPr>
                <w:rFonts w:ascii="Times New Roman" w:hAnsi="Times New Roman" w:cs="Times New Roman"/>
                <w:sz w:val="24"/>
                <w:szCs w:val="24"/>
              </w:rPr>
            </w:pPr>
            <w:r w:rsidRPr="00F76695">
              <w:rPr>
                <w:rFonts w:ascii="Times New Roman" w:hAnsi="Times New Roman" w:cs="Times New Roman"/>
                <w:sz w:val="24"/>
                <w:szCs w:val="24"/>
              </w:rPr>
              <w:t xml:space="preserve">5. </w:t>
            </w:r>
            <w:r w:rsidR="00C42AAB" w:rsidRPr="00F76695">
              <w:rPr>
                <w:rFonts w:ascii="Times New Roman" w:hAnsi="Times New Roman" w:cs="Times New Roman"/>
                <w:sz w:val="24"/>
                <w:szCs w:val="24"/>
              </w:rPr>
              <w:t>При нехватке сре</w:t>
            </w:r>
            <w:proofErr w:type="gramStart"/>
            <w:r w:rsidR="00C42AAB" w:rsidRPr="00F76695">
              <w:rPr>
                <w:rFonts w:ascii="Times New Roman" w:hAnsi="Times New Roman" w:cs="Times New Roman"/>
                <w:sz w:val="24"/>
                <w:szCs w:val="24"/>
              </w:rPr>
              <w:t>дств дл</w:t>
            </w:r>
            <w:proofErr w:type="gramEnd"/>
            <w:r w:rsidR="00C42AAB" w:rsidRPr="00F76695">
              <w:rPr>
                <w:rFonts w:ascii="Times New Roman" w:hAnsi="Times New Roman" w:cs="Times New Roman"/>
                <w:sz w:val="24"/>
                <w:szCs w:val="24"/>
              </w:rPr>
              <w:t>я проведения капремонта УК сама определяет источник финансирования, в случае кредитования выплачивает проценты по кредиту.</w:t>
            </w:r>
          </w:p>
        </w:tc>
      </w:tr>
      <w:tr w:rsidR="00F12257" w:rsidTr="00F12257">
        <w:tc>
          <w:tcPr>
            <w:tcW w:w="7393" w:type="dxa"/>
          </w:tcPr>
          <w:p w:rsidR="00F12257" w:rsidRPr="00F76695" w:rsidRDefault="005658C0" w:rsidP="005658C0">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Владелец счета не может дать  распоряжение ни об одной операции без решения общего собрания</w:t>
            </w:r>
            <w:r w:rsidR="00D12B28" w:rsidRPr="00F76695">
              <w:rPr>
                <w:rFonts w:ascii="Times New Roman" w:hAnsi="Times New Roman" w:cs="Times New Roman"/>
                <w:sz w:val="24"/>
                <w:szCs w:val="24"/>
              </w:rPr>
              <w:t xml:space="preserve"> собственников</w:t>
            </w:r>
            <w:r w:rsidRPr="00F76695">
              <w:rPr>
                <w:rFonts w:ascii="Times New Roman" w:hAnsi="Times New Roman" w:cs="Times New Roman"/>
                <w:sz w:val="24"/>
                <w:szCs w:val="24"/>
              </w:rPr>
              <w:t>.</w:t>
            </w:r>
          </w:p>
        </w:tc>
        <w:tc>
          <w:tcPr>
            <w:tcW w:w="7393" w:type="dxa"/>
          </w:tcPr>
          <w:p w:rsidR="00F12257" w:rsidRPr="00F76695" w:rsidRDefault="00C42AAB" w:rsidP="00C42AAB">
            <w:pPr>
              <w:jc w:val="both"/>
              <w:rPr>
                <w:rFonts w:ascii="Times New Roman" w:hAnsi="Times New Roman" w:cs="Times New Roman"/>
                <w:sz w:val="24"/>
                <w:szCs w:val="24"/>
              </w:rPr>
            </w:pPr>
            <w:r w:rsidRPr="00F76695">
              <w:rPr>
                <w:rFonts w:ascii="Times New Roman" w:hAnsi="Times New Roman" w:cs="Times New Roman"/>
                <w:sz w:val="24"/>
                <w:szCs w:val="24"/>
              </w:rPr>
              <w:t>6. Ответственность за расчет взносов, печать и доставку ЕПД лежит на собственниках.</w:t>
            </w:r>
          </w:p>
        </w:tc>
      </w:tr>
      <w:tr w:rsidR="00F12257" w:rsidTr="00F12257">
        <w:tc>
          <w:tcPr>
            <w:tcW w:w="7393" w:type="dxa"/>
          </w:tcPr>
          <w:p w:rsidR="00F12257" w:rsidRPr="00F76695" w:rsidRDefault="002528F2" w:rsidP="002528F2">
            <w:pPr>
              <w:pStyle w:val="a3"/>
              <w:numPr>
                <w:ilvl w:val="0"/>
                <w:numId w:val="2"/>
              </w:numPr>
              <w:jc w:val="both"/>
              <w:rPr>
                <w:rFonts w:ascii="Times New Roman" w:hAnsi="Times New Roman" w:cs="Times New Roman"/>
                <w:sz w:val="24"/>
                <w:szCs w:val="24"/>
              </w:rPr>
            </w:pPr>
            <w:r w:rsidRPr="00F76695">
              <w:rPr>
                <w:rFonts w:ascii="Times New Roman" w:hAnsi="Times New Roman" w:cs="Times New Roman"/>
                <w:sz w:val="24"/>
                <w:szCs w:val="24"/>
              </w:rPr>
              <w:t>Не нужно действовать через регионального оператора</w:t>
            </w:r>
          </w:p>
        </w:tc>
        <w:tc>
          <w:tcPr>
            <w:tcW w:w="7393" w:type="dxa"/>
          </w:tcPr>
          <w:p w:rsidR="00F12257" w:rsidRPr="00F76695" w:rsidRDefault="00C42AAB" w:rsidP="00C42AAB">
            <w:pPr>
              <w:jc w:val="both"/>
              <w:rPr>
                <w:rFonts w:ascii="Times New Roman" w:hAnsi="Times New Roman" w:cs="Times New Roman"/>
                <w:sz w:val="24"/>
                <w:szCs w:val="24"/>
              </w:rPr>
            </w:pPr>
            <w:r w:rsidRPr="00F76695">
              <w:rPr>
                <w:rFonts w:ascii="Times New Roman" w:hAnsi="Times New Roman" w:cs="Times New Roman"/>
                <w:sz w:val="24"/>
                <w:szCs w:val="24"/>
              </w:rPr>
              <w:t xml:space="preserve">7. </w:t>
            </w:r>
            <w:r w:rsidR="005346FD" w:rsidRPr="00F76695">
              <w:rPr>
                <w:rFonts w:ascii="Times New Roman" w:hAnsi="Times New Roman" w:cs="Times New Roman"/>
                <w:sz w:val="24"/>
                <w:szCs w:val="24"/>
              </w:rPr>
              <w:t>При задолженности по МКД свыше 50 % начинается процедура перехода на счет регионального оператора.</w:t>
            </w:r>
          </w:p>
        </w:tc>
      </w:tr>
    </w:tbl>
    <w:p w:rsidR="000C6280" w:rsidRP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lastRenderedPageBreak/>
        <w:t xml:space="preserve">Вопрос № </w:t>
      </w:r>
      <w:r w:rsidR="000C6280" w:rsidRPr="00AE2AD8">
        <w:rPr>
          <w:rFonts w:ascii="Times New Roman" w:hAnsi="Times New Roman" w:cs="Times New Roman"/>
          <w:b/>
          <w:sz w:val="28"/>
          <w:szCs w:val="28"/>
          <w:u w:val="single"/>
        </w:rPr>
        <w:t>4.   Об определении размера ежемесячного взноса на капитальный ремонт.</w:t>
      </w:r>
    </w:p>
    <w:p w:rsidR="00AE2AD8" w:rsidRPr="00AE2AD8" w:rsidRDefault="00AE2AD8" w:rsidP="00AE2AD8">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Информация:</w:t>
      </w:r>
    </w:p>
    <w:p w:rsidR="00AE2AD8" w:rsidRPr="00AE2AD8" w:rsidRDefault="00AE2AD8" w:rsidP="00AE2AD8">
      <w:pPr>
        <w:jc w:val="both"/>
        <w:rPr>
          <w:rFonts w:ascii="Times New Roman" w:hAnsi="Times New Roman" w:cs="Times New Roman"/>
          <w:i/>
          <w:sz w:val="28"/>
          <w:szCs w:val="28"/>
        </w:rPr>
      </w:pPr>
      <w:r w:rsidRPr="00AE2AD8">
        <w:rPr>
          <w:rFonts w:ascii="Times New Roman" w:hAnsi="Times New Roman" w:cs="Times New Roman"/>
          <w:i/>
          <w:sz w:val="28"/>
          <w:szCs w:val="28"/>
        </w:rPr>
        <w:t xml:space="preserve">Минимальный размер взноса на капитальный ремонт </w:t>
      </w:r>
      <w:r w:rsidR="00C0687C" w:rsidRPr="0060218B">
        <w:rPr>
          <w:rFonts w:ascii="Times New Roman" w:hAnsi="Times New Roman" w:cs="Times New Roman"/>
          <w:i/>
          <w:sz w:val="28"/>
          <w:szCs w:val="28"/>
        </w:rPr>
        <w:t>с</w:t>
      </w:r>
      <w:r w:rsidRPr="00AE2AD8">
        <w:rPr>
          <w:rFonts w:ascii="Times New Roman" w:hAnsi="Times New Roman" w:cs="Times New Roman"/>
          <w:i/>
          <w:sz w:val="28"/>
          <w:szCs w:val="28"/>
        </w:rPr>
        <w:t xml:space="preserve"> 2015-2044 гг. установлен Правительством Москвы и составляет – 17 руб./</w:t>
      </w:r>
      <w:proofErr w:type="gramStart"/>
      <w:r w:rsidRPr="00AE2AD8">
        <w:rPr>
          <w:rFonts w:ascii="Times New Roman" w:hAnsi="Times New Roman" w:cs="Times New Roman"/>
          <w:i/>
          <w:sz w:val="28"/>
          <w:szCs w:val="28"/>
        </w:rPr>
        <w:t>м</w:t>
      </w:r>
      <w:proofErr w:type="gramEnd"/>
      <w:r w:rsidRPr="00AE2AD8">
        <w:rPr>
          <w:rFonts w:ascii="Times New Roman" w:hAnsi="Times New Roman" w:cs="Times New Roman"/>
          <w:i/>
          <w:sz w:val="28"/>
          <w:szCs w:val="28"/>
        </w:rPr>
        <w:t>².</w:t>
      </w:r>
    </w:p>
    <w:p w:rsidR="00AE2AD8" w:rsidRPr="00AE2AD8" w:rsidRDefault="00AE2AD8" w:rsidP="00AE2AD8">
      <w:pPr>
        <w:jc w:val="both"/>
        <w:rPr>
          <w:rFonts w:ascii="Times New Roman" w:hAnsi="Times New Roman" w:cs="Times New Roman"/>
          <w:i/>
          <w:sz w:val="28"/>
          <w:szCs w:val="28"/>
        </w:rPr>
      </w:pPr>
      <w:r w:rsidRPr="00AE2AD8">
        <w:rPr>
          <w:rFonts w:ascii="Times New Roman" w:hAnsi="Times New Roman" w:cs="Times New Roman"/>
          <w:i/>
          <w:sz w:val="28"/>
          <w:szCs w:val="28"/>
        </w:rPr>
        <w:t xml:space="preserve">Собственники </w:t>
      </w:r>
      <w:proofErr w:type="gramStart"/>
      <w:r w:rsidRPr="00AE2AD8">
        <w:rPr>
          <w:rFonts w:ascii="Times New Roman" w:hAnsi="Times New Roman" w:cs="Times New Roman"/>
          <w:i/>
          <w:sz w:val="28"/>
          <w:szCs w:val="28"/>
        </w:rPr>
        <w:t>жилых</w:t>
      </w:r>
      <w:proofErr w:type="gramEnd"/>
      <w:r w:rsidRPr="00AE2AD8">
        <w:rPr>
          <w:rFonts w:ascii="Times New Roman" w:hAnsi="Times New Roman" w:cs="Times New Roman"/>
          <w:i/>
          <w:sz w:val="28"/>
          <w:szCs w:val="28"/>
        </w:rPr>
        <w:t xml:space="preserve"> и нежилых имеют право  на общем собрании принять решение об увеличении размера взноса на капитальный ремонт общего имущества дома, вносить ежемесячно больше, чем установленный минимальный размер (часть 8.2 статьи 156 ЖК). Или могут установить размер единовременного дополнительного взноса на капитальный ремонт. Т.е. возможно принятие решения о ежемесячной плате в размере 17 руб./м². Для жилых комплексов аналогичных </w:t>
      </w:r>
      <w:proofErr w:type="gramStart"/>
      <w:r w:rsidRPr="00AE2AD8">
        <w:rPr>
          <w:rFonts w:ascii="Times New Roman" w:hAnsi="Times New Roman" w:cs="Times New Roman"/>
          <w:i/>
          <w:sz w:val="28"/>
          <w:szCs w:val="28"/>
        </w:rPr>
        <w:t>нашему</w:t>
      </w:r>
      <w:proofErr w:type="gramEnd"/>
      <w:r w:rsidRPr="00AE2AD8">
        <w:rPr>
          <w:rFonts w:ascii="Times New Roman" w:hAnsi="Times New Roman" w:cs="Times New Roman"/>
          <w:i/>
          <w:sz w:val="28"/>
          <w:szCs w:val="28"/>
        </w:rPr>
        <w:t>, размер платы так же составляет 17 руб./м²</w:t>
      </w:r>
      <w:r w:rsidR="00EC64D0">
        <w:rPr>
          <w:rFonts w:ascii="Times New Roman" w:hAnsi="Times New Roman" w:cs="Times New Roman"/>
          <w:i/>
          <w:sz w:val="28"/>
          <w:szCs w:val="28"/>
        </w:rPr>
        <w:t>.</w:t>
      </w:r>
    </w:p>
    <w:p w:rsidR="00FA3BD8" w:rsidRDefault="00FA3BD8" w:rsidP="000C6280">
      <w:pPr>
        <w:jc w:val="both"/>
        <w:rPr>
          <w:rFonts w:ascii="Times New Roman" w:hAnsi="Times New Roman" w:cs="Times New Roman"/>
          <w:b/>
          <w:sz w:val="28"/>
          <w:szCs w:val="28"/>
          <w:u w:val="single"/>
        </w:rPr>
      </w:pPr>
    </w:p>
    <w:p w:rsidR="000C6280" w:rsidRP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t xml:space="preserve">Вопрос № </w:t>
      </w:r>
      <w:r w:rsidR="000C6280" w:rsidRPr="00AE2AD8">
        <w:rPr>
          <w:rFonts w:ascii="Times New Roman" w:hAnsi="Times New Roman" w:cs="Times New Roman"/>
          <w:b/>
          <w:sz w:val="28"/>
          <w:szCs w:val="28"/>
          <w:u w:val="single"/>
        </w:rPr>
        <w:t>5.   Об определении владельца специального счета.</w:t>
      </w:r>
      <w:r w:rsidR="00345035">
        <w:rPr>
          <w:rFonts w:ascii="Times New Roman" w:hAnsi="Times New Roman" w:cs="Times New Roman"/>
          <w:b/>
          <w:sz w:val="28"/>
          <w:szCs w:val="28"/>
          <w:u w:val="single"/>
        </w:rPr>
        <w:t xml:space="preserve"> Внесение изменений в договор управления МКД. Утверждение новой редакции договора управления МКД (редакция изменений прилагается).</w:t>
      </w:r>
    </w:p>
    <w:p w:rsidR="00AE2AD8" w:rsidRPr="00AE2AD8" w:rsidRDefault="00AE2AD8" w:rsidP="00AE2AD8">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Информация:</w:t>
      </w:r>
    </w:p>
    <w:p w:rsidR="00AE2AD8" w:rsidRPr="00AE2AD8" w:rsidRDefault="00AE2AD8" w:rsidP="00AE2AD8">
      <w:pPr>
        <w:jc w:val="both"/>
        <w:rPr>
          <w:rFonts w:ascii="Times New Roman" w:hAnsi="Times New Roman" w:cs="Times New Roman"/>
          <w:i/>
          <w:sz w:val="28"/>
          <w:szCs w:val="28"/>
        </w:rPr>
      </w:pPr>
      <w:r w:rsidRPr="00AE2AD8">
        <w:rPr>
          <w:rFonts w:ascii="Times New Roman" w:hAnsi="Times New Roman" w:cs="Times New Roman"/>
          <w:i/>
          <w:sz w:val="28"/>
          <w:szCs w:val="28"/>
        </w:rPr>
        <w:t>- Владельцем специального счета может быть региональный оператор, ТСЖ, жилищный кооператив или управляющая организация, осуществляющая управление многоквартирным домом на основании договора управления</w:t>
      </w:r>
      <w:r w:rsidR="00C0687C">
        <w:rPr>
          <w:rFonts w:ascii="Times New Roman" w:hAnsi="Times New Roman" w:cs="Times New Roman"/>
          <w:i/>
          <w:sz w:val="28"/>
          <w:szCs w:val="28"/>
        </w:rPr>
        <w:t xml:space="preserve"> </w:t>
      </w:r>
      <w:r w:rsidR="00C0687C" w:rsidRPr="00EC64D0">
        <w:rPr>
          <w:rFonts w:ascii="Times New Roman" w:hAnsi="Times New Roman" w:cs="Times New Roman"/>
          <w:i/>
          <w:sz w:val="28"/>
          <w:szCs w:val="28"/>
        </w:rPr>
        <w:t>МКД</w:t>
      </w:r>
      <w:r w:rsidRPr="00F76695">
        <w:rPr>
          <w:rFonts w:ascii="Times New Roman" w:hAnsi="Times New Roman" w:cs="Times New Roman"/>
          <w:i/>
          <w:sz w:val="28"/>
          <w:szCs w:val="28"/>
        </w:rPr>
        <w:t>.</w:t>
      </w:r>
      <w:r w:rsidR="00DA14C5" w:rsidRPr="00F76695">
        <w:rPr>
          <w:rFonts w:ascii="Times New Roman" w:hAnsi="Times New Roman" w:cs="Times New Roman"/>
          <w:i/>
          <w:sz w:val="28"/>
          <w:szCs w:val="28"/>
        </w:rPr>
        <w:t xml:space="preserve"> После определения владельца </w:t>
      </w:r>
      <w:r w:rsidR="00C326CF" w:rsidRPr="00F76695">
        <w:rPr>
          <w:rFonts w:ascii="Times New Roman" w:hAnsi="Times New Roman" w:cs="Times New Roman"/>
          <w:i/>
          <w:sz w:val="28"/>
          <w:szCs w:val="28"/>
        </w:rPr>
        <w:t xml:space="preserve">счета </w:t>
      </w:r>
      <w:r w:rsidR="00DA14C5" w:rsidRPr="00F76695">
        <w:rPr>
          <w:rFonts w:ascii="Times New Roman" w:hAnsi="Times New Roman" w:cs="Times New Roman"/>
          <w:i/>
          <w:sz w:val="28"/>
          <w:szCs w:val="28"/>
        </w:rPr>
        <w:t>и только при наличии кворума по данному вопросу на общем собрании собственников помещений в МКД данная</w:t>
      </w:r>
      <w:r w:rsidR="00345035" w:rsidRPr="00F76695">
        <w:rPr>
          <w:rFonts w:ascii="Times New Roman" w:hAnsi="Times New Roman" w:cs="Times New Roman"/>
          <w:i/>
          <w:sz w:val="28"/>
          <w:szCs w:val="28"/>
        </w:rPr>
        <w:t xml:space="preserve"> информация вносится в договор управления МКД.</w:t>
      </w:r>
      <w:r w:rsidR="00FA3BD8" w:rsidRPr="00F76695">
        <w:rPr>
          <w:rFonts w:ascii="Times New Roman" w:hAnsi="Times New Roman" w:cs="Times New Roman"/>
          <w:i/>
          <w:sz w:val="28"/>
          <w:szCs w:val="28"/>
        </w:rPr>
        <w:t xml:space="preserve"> </w:t>
      </w:r>
      <w:r w:rsidR="00C326CF" w:rsidRPr="00F76695">
        <w:rPr>
          <w:rFonts w:ascii="Times New Roman" w:hAnsi="Times New Roman" w:cs="Times New Roman"/>
          <w:i/>
          <w:sz w:val="28"/>
          <w:szCs w:val="28"/>
        </w:rPr>
        <w:t>В редакции изменений к договору управления МКД предложено пролонгировать срок действия договора на тот же срок и на тех же условиях, какие были предусмотрены договором (пункт 9.5)</w:t>
      </w:r>
      <w:r w:rsidR="00105F6C" w:rsidRPr="00F76695">
        <w:rPr>
          <w:rFonts w:ascii="Times New Roman" w:hAnsi="Times New Roman" w:cs="Times New Roman"/>
          <w:i/>
          <w:sz w:val="28"/>
          <w:szCs w:val="28"/>
        </w:rPr>
        <w:t xml:space="preserve"> (Приложение № 1)</w:t>
      </w:r>
      <w:r w:rsidR="00C326CF" w:rsidRPr="00F76695">
        <w:rPr>
          <w:rFonts w:ascii="Times New Roman" w:hAnsi="Times New Roman" w:cs="Times New Roman"/>
          <w:i/>
          <w:sz w:val="28"/>
          <w:szCs w:val="28"/>
        </w:rPr>
        <w:t>.</w:t>
      </w:r>
    </w:p>
    <w:p w:rsidR="00BA15A0" w:rsidRDefault="00BA15A0" w:rsidP="000C6280">
      <w:pPr>
        <w:jc w:val="both"/>
        <w:rPr>
          <w:rFonts w:ascii="Times New Roman" w:hAnsi="Times New Roman" w:cs="Times New Roman"/>
          <w:b/>
          <w:sz w:val="28"/>
          <w:szCs w:val="28"/>
          <w:u w:val="single"/>
        </w:rPr>
      </w:pPr>
    </w:p>
    <w:p w:rsidR="00BA15A0" w:rsidRDefault="00BA15A0" w:rsidP="000C6280">
      <w:pPr>
        <w:jc w:val="both"/>
        <w:rPr>
          <w:rFonts w:ascii="Times New Roman" w:hAnsi="Times New Roman" w:cs="Times New Roman"/>
          <w:b/>
          <w:sz w:val="28"/>
          <w:szCs w:val="28"/>
          <w:u w:val="single"/>
        </w:rPr>
      </w:pPr>
    </w:p>
    <w:p w:rsidR="000C6280" w:rsidRP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lastRenderedPageBreak/>
        <w:t xml:space="preserve">Вопрос № </w:t>
      </w:r>
      <w:r w:rsidR="000C6280" w:rsidRPr="00AE2AD8">
        <w:rPr>
          <w:rFonts w:ascii="Times New Roman" w:hAnsi="Times New Roman" w:cs="Times New Roman"/>
          <w:b/>
          <w:sz w:val="28"/>
          <w:szCs w:val="28"/>
          <w:u w:val="single"/>
        </w:rPr>
        <w:t>6.  Об определении кредитной организации для открытия специального счета.</w:t>
      </w:r>
    </w:p>
    <w:p w:rsidR="00AE2AD8" w:rsidRPr="00AE2AD8" w:rsidRDefault="00AE2AD8" w:rsidP="00AE2AD8">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Информация:</w:t>
      </w:r>
    </w:p>
    <w:p w:rsidR="00EC64D0" w:rsidRPr="00EC64D0" w:rsidRDefault="00EC64D0" w:rsidP="00BA15A0">
      <w:pPr>
        <w:spacing w:after="0"/>
        <w:jc w:val="both"/>
        <w:rPr>
          <w:rFonts w:ascii="Times New Roman" w:hAnsi="Times New Roman" w:cs="Times New Roman"/>
          <w:i/>
          <w:sz w:val="28"/>
          <w:szCs w:val="28"/>
        </w:rPr>
      </w:pPr>
      <w:r w:rsidRPr="00EC64D0">
        <w:rPr>
          <w:rFonts w:ascii="Times New Roman" w:hAnsi="Times New Roman" w:cs="Times New Roman"/>
          <w:i/>
          <w:sz w:val="28"/>
          <w:szCs w:val="28"/>
        </w:rPr>
        <w:t>Специальный счет может быть открыт в российских кредитных организациях</w:t>
      </w:r>
      <w:r>
        <w:rPr>
          <w:rFonts w:ascii="Times New Roman" w:hAnsi="Times New Roman" w:cs="Times New Roman"/>
          <w:i/>
          <w:sz w:val="28"/>
          <w:szCs w:val="28"/>
        </w:rPr>
        <w:t>, согласно</w:t>
      </w:r>
      <w:r w:rsidR="001E4554">
        <w:rPr>
          <w:rFonts w:ascii="Times New Roman" w:hAnsi="Times New Roman" w:cs="Times New Roman"/>
          <w:i/>
          <w:sz w:val="28"/>
          <w:szCs w:val="28"/>
        </w:rPr>
        <w:t>,</w:t>
      </w:r>
      <w:r>
        <w:rPr>
          <w:rFonts w:ascii="Times New Roman" w:hAnsi="Times New Roman" w:cs="Times New Roman"/>
          <w:i/>
          <w:sz w:val="28"/>
          <w:szCs w:val="28"/>
        </w:rPr>
        <w:t xml:space="preserve"> р</w:t>
      </w:r>
      <w:r w:rsidR="001E4554">
        <w:rPr>
          <w:rFonts w:ascii="Times New Roman" w:hAnsi="Times New Roman" w:cs="Times New Roman"/>
          <w:i/>
          <w:sz w:val="28"/>
          <w:szCs w:val="28"/>
        </w:rPr>
        <w:t>е</w:t>
      </w:r>
      <w:r>
        <w:rPr>
          <w:rFonts w:ascii="Times New Roman" w:hAnsi="Times New Roman" w:cs="Times New Roman"/>
          <w:i/>
          <w:sz w:val="28"/>
          <w:szCs w:val="28"/>
        </w:rPr>
        <w:t xml:space="preserve">естру банков, аккредитованных для открытия </w:t>
      </w:r>
      <w:proofErr w:type="spellStart"/>
      <w:r>
        <w:rPr>
          <w:rFonts w:ascii="Times New Roman" w:hAnsi="Times New Roman" w:cs="Times New Roman"/>
          <w:i/>
          <w:sz w:val="28"/>
          <w:szCs w:val="28"/>
        </w:rPr>
        <w:t>спецсчетов</w:t>
      </w:r>
      <w:proofErr w:type="spellEnd"/>
      <w:r>
        <w:rPr>
          <w:rFonts w:ascii="Times New Roman" w:hAnsi="Times New Roman" w:cs="Times New Roman"/>
          <w:i/>
          <w:sz w:val="28"/>
          <w:szCs w:val="28"/>
        </w:rPr>
        <w:t>:</w:t>
      </w:r>
    </w:p>
    <w:p w:rsidR="00EC64D0" w:rsidRPr="00EC64D0" w:rsidRDefault="00EC64D0" w:rsidP="00BA15A0">
      <w:pPr>
        <w:spacing w:after="0"/>
        <w:jc w:val="both"/>
        <w:rPr>
          <w:rFonts w:ascii="Times New Roman" w:hAnsi="Times New Roman" w:cs="Times New Roman"/>
          <w:i/>
          <w:sz w:val="28"/>
          <w:szCs w:val="28"/>
        </w:rPr>
      </w:pPr>
      <w:r w:rsidRPr="00EC64D0">
        <w:rPr>
          <w:rFonts w:ascii="Times New Roman" w:hAnsi="Times New Roman" w:cs="Times New Roman"/>
          <w:i/>
          <w:sz w:val="28"/>
          <w:szCs w:val="28"/>
        </w:rPr>
        <w:t xml:space="preserve">- величина собственных средств (капитала) которых составляет не менее 20 </w:t>
      </w:r>
      <w:r w:rsidR="0017261F" w:rsidRPr="00EC64D0">
        <w:rPr>
          <w:rFonts w:ascii="Times New Roman" w:hAnsi="Times New Roman" w:cs="Times New Roman"/>
          <w:i/>
          <w:sz w:val="28"/>
          <w:szCs w:val="28"/>
        </w:rPr>
        <w:t>млрд. рублей</w:t>
      </w:r>
      <w:r w:rsidRPr="00EC64D0">
        <w:rPr>
          <w:rFonts w:ascii="Times New Roman" w:hAnsi="Times New Roman" w:cs="Times New Roman"/>
          <w:i/>
          <w:sz w:val="28"/>
          <w:szCs w:val="28"/>
        </w:rPr>
        <w:t>;</w:t>
      </w:r>
    </w:p>
    <w:p w:rsidR="00EC64D0" w:rsidRPr="00EC64D0" w:rsidRDefault="00EC64D0" w:rsidP="00BA15A0">
      <w:pPr>
        <w:spacing w:after="0"/>
        <w:jc w:val="both"/>
        <w:rPr>
          <w:rFonts w:ascii="Times New Roman" w:hAnsi="Times New Roman" w:cs="Times New Roman"/>
          <w:i/>
          <w:sz w:val="28"/>
          <w:szCs w:val="28"/>
        </w:rPr>
      </w:pPr>
      <w:r w:rsidRPr="00EC64D0">
        <w:rPr>
          <w:rFonts w:ascii="Times New Roman" w:hAnsi="Times New Roman" w:cs="Times New Roman"/>
          <w:i/>
          <w:sz w:val="28"/>
          <w:szCs w:val="28"/>
        </w:rPr>
        <w:t>- осуществляющих деятельность по открытию и ведению специальных счетов на территории соответствующего субъекта Российской Федерации (если владельцем специального счета выбран региональный оператор).</w:t>
      </w:r>
    </w:p>
    <w:p w:rsidR="00EC64D0" w:rsidRPr="00EC64D0" w:rsidRDefault="00EC64D0" w:rsidP="00BA15A0">
      <w:pPr>
        <w:spacing w:after="0"/>
        <w:jc w:val="both"/>
        <w:rPr>
          <w:rFonts w:ascii="Times New Roman" w:hAnsi="Times New Roman" w:cs="Times New Roman"/>
          <w:i/>
          <w:sz w:val="28"/>
          <w:szCs w:val="28"/>
        </w:rPr>
      </w:pPr>
      <w:r w:rsidRPr="00EC64D0">
        <w:rPr>
          <w:rFonts w:ascii="Times New Roman" w:hAnsi="Times New Roman" w:cs="Times New Roman"/>
          <w:i/>
          <w:sz w:val="28"/>
          <w:szCs w:val="28"/>
        </w:rPr>
        <w:t xml:space="preserve">Целевое назначение – перечисление взносов собственников на капитальный ремонт многоквартирного дома </w:t>
      </w:r>
      <w:proofErr w:type="gramStart"/>
      <w:r w:rsidRPr="00EC64D0">
        <w:rPr>
          <w:rFonts w:ascii="Times New Roman" w:hAnsi="Times New Roman" w:cs="Times New Roman"/>
          <w:i/>
          <w:sz w:val="28"/>
          <w:szCs w:val="28"/>
        </w:rPr>
        <w:t>в</w:t>
      </w:r>
      <w:proofErr w:type="gramEnd"/>
    </w:p>
    <w:p w:rsidR="00EC64D0" w:rsidRPr="00EC64D0" w:rsidRDefault="00EC64D0" w:rsidP="00BA15A0">
      <w:pPr>
        <w:spacing w:after="0"/>
        <w:jc w:val="both"/>
        <w:rPr>
          <w:rFonts w:ascii="Times New Roman" w:hAnsi="Times New Roman" w:cs="Times New Roman"/>
          <w:i/>
          <w:sz w:val="28"/>
          <w:szCs w:val="28"/>
        </w:rPr>
      </w:pPr>
      <w:proofErr w:type="gramStart"/>
      <w:r w:rsidRPr="00EC64D0">
        <w:rPr>
          <w:rFonts w:ascii="Times New Roman" w:hAnsi="Times New Roman" w:cs="Times New Roman"/>
          <w:i/>
          <w:sz w:val="28"/>
          <w:szCs w:val="28"/>
        </w:rPr>
        <w:t>целях</w:t>
      </w:r>
      <w:proofErr w:type="gramEnd"/>
      <w:r w:rsidRPr="00EC64D0">
        <w:rPr>
          <w:rFonts w:ascii="Times New Roman" w:hAnsi="Times New Roman" w:cs="Times New Roman"/>
          <w:i/>
          <w:sz w:val="28"/>
          <w:szCs w:val="28"/>
        </w:rPr>
        <w:t xml:space="preserve"> формирования фонда капитального ремонта дома.</w:t>
      </w:r>
    </w:p>
    <w:p w:rsidR="00EC64D0" w:rsidRDefault="00EC64D0" w:rsidP="00BA15A0">
      <w:pPr>
        <w:spacing w:after="0"/>
        <w:jc w:val="both"/>
        <w:rPr>
          <w:rFonts w:ascii="Times New Roman" w:hAnsi="Times New Roman" w:cs="Times New Roman"/>
          <w:i/>
          <w:sz w:val="28"/>
          <w:szCs w:val="28"/>
        </w:rPr>
      </w:pPr>
      <w:r w:rsidRPr="00EC64D0">
        <w:rPr>
          <w:rFonts w:ascii="Times New Roman" w:hAnsi="Times New Roman" w:cs="Times New Roman"/>
          <w:i/>
          <w:sz w:val="28"/>
          <w:szCs w:val="28"/>
        </w:rPr>
        <w:t xml:space="preserve">Право на денежные средства, находящиеся на специальном счете, принадлежит собственникам помещений </w:t>
      </w:r>
      <w:r w:rsidR="003E4847">
        <w:rPr>
          <w:rFonts w:ascii="Times New Roman" w:hAnsi="Times New Roman" w:cs="Times New Roman"/>
          <w:i/>
          <w:sz w:val="28"/>
          <w:szCs w:val="28"/>
        </w:rPr>
        <w:t xml:space="preserve">в МКД </w:t>
      </w:r>
      <w:r w:rsidRPr="00EC64D0">
        <w:rPr>
          <w:rFonts w:ascii="Times New Roman" w:hAnsi="Times New Roman" w:cs="Times New Roman"/>
          <w:i/>
          <w:sz w:val="28"/>
          <w:szCs w:val="28"/>
        </w:rPr>
        <w:t>пропорционально осуществленным взносам.</w:t>
      </w:r>
    </w:p>
    <w:p w:rsidR="00496C32" w:rsidRPr="00AE2AD8" w:rsidRDefault="00496C32" w:rsidP="00EC64D0">
      <w:pPr>
        <w:spacing w:after="0"/>
        <w:jc w:val="both"/>
        <w:rPr>
          <w:rFonts w:ascii="Times New Roman" w:hAnsi="Times New Roman" w:cs="Times New Roman"/>
          <w:i/>
          <w:sz w:val="28"/>
          <w:szCs w:val="28"/>
        </w:rPr>
      </w:pPr>
      <w:proofErr w:type="gramStart"/>
      <w:r w:rsidRPr="00F76695">
        <w:rPr>
          <w:rFonts w:ascii="Times New Roman" w:hAnsi="Times New Roman" w:cs="Times New Roman"/>
          <w:i/>
          <w:sz w:val="28"/>
          <w:szCs w:val="28"/>
        </w:rPr>
        <w:t>(Информация о кредитных организациях, которые соответствуют требованиям части 6.1 статьи 20 Федерального закона от 21.07.2007 № 185-ФЗ «О Фонде содействия реформированию жилищно-коммунального хозяйства» и части 2 статьи 176 ЖК РФ</w:t>
      </w:r>
      <w:r w:rsidR="0048780A" w:rsidRPr="00F76695">
        <w:rPr>
          <w:rFonts w:ascii="Times New Roman" w:hAnsi="Times New Roman" w:cs="Times New Roman"/>
          <w:i/>
          <w:sz w:val="28"/>
          <w:szCs w:val="28"/>
        </w:rPr>
        <w:t xml:space="preserve">, </w:t>
      </w:r>
      <w:r w:rsidR="00547A39" w:rsidRPr="00F76695">
        <w:rPr>
          <w:rFonts w:ascii="Times New Roman" w:hAnsi="Times New Roman" w:cs="Times New Roman"/>
          <w:i/>
          <w:sz w:val="28"/>
          <w:szCs w:val="28"/>
        </w:rPr>
        <w:t xml:space="preserve">образец </w:t>
      </w:r>
      <w:r w:rsidR="0048780A" w:rsidRPr="00F76695">
        <w:rPr>
          <w:rFonts w:ascii="Times New Roman" w:hAnsi="Times New Roman" w:cs="Times New Roman"/>
          <w:i/>
          <w:sz w:val="28"/>
          <w:szCs w:val="28"/>
        </w:rPr>
        <w:t xml:space="preserve">договора специального банковского счета для формирования фонда капитального ремонта прилагаются - </w:t>
      </w:r>
      <w:r w:rsidR="003E4847" w:rsidRPr="00F76695">
        <w:rPr>
          <w:rFonts w:ascii="Times New Roman" w:hAnsi="Times New Roman" w:cs="Times New Roman"/>
          <w:i/>
          <w:sz w:val="28"/>
          <w:szCs w:val="28"/>
        </w:rPr>
        <w:t xml:space="preserve"> </w:t>
      </w:r>
      <w:r w:rsidR="00105F6C" w:rsidRPr="00F76695">
        <w:rPr>
          <w:rFonts w:ascii="Times New Roman" w:hAnsi="Times New Roman" w:cs="Times New Roman"/>
          <w:i/>
          <w:sz w:val="28"/>
          <w:szCs w:val="28"/>
        </w:rPr>
        <w:t>Приложение № 2</w:t>
      </w:r>
      <w:r w:rsidR="003E4847" w:rsidRPr="00F76695">
        <w:rPr>
          <w:rFonts w:ascii="Times New Roman" w:hAnsi="Times New Roman" w:cs="Times New Roman"/>
          <w:i/>
          <w:sz w:val="28"/>
          <w:szCs w:val="28"/>
        </w:rPr>
        <w:t>.</w:t>
      </w:r>
      <w:r w:rsidR="003E4847">
        <w:rPr>
          <w:rFonts w:ascii="Times New Roman" w:hAnsi="Times New Roman" w:cs="Times New Roman"/>
          <w:i/>
          <w:sz w:val="28"/>
          <w:szCs w:val="28"/>
        </w:rPr>
        <w:t xml:space="preserve"> </w:t>
      </w:r>
      <w:proofErr w:type="gramEnd"/>
    </w:p>
    <w:p w:rsidR="001432DD" w:rsidRDefault="001432DD" w:rsidP="000C6280">
      <w:pPr>
        <w:jc w:val="both"/>
        <w:rPr>
          <w:rFonts w:ascii="Times New Roman" w:hAnsi="Times New Roman" w:cs="Times New Roman"/>
          <w:b/>
          <w:sz w:val="28"/>
          <w:szCs w:val="28"/>
          <w:u w:val="single"/>
        </w:rPr>
      </w:pPr>
    </w:p>
    <w:p w:rsid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t xml:space="preserve">Вопрос № </w:t>
      </w:r>
      <w:r w:rsidR="000C6280" w:rsidRPr="00AE2AD8">
        <w:rPr>
          <w:rFonts w:ascii="Times New Roman" w:hAnsi="Times New Roman" w:cs="Times New Roman"/>
          <w:b/>
          <w:sz w:val="28"/>
          <w:szCs w:val="28"/>
          <w:u w:val="single"/>
        </w:rPr>
        <w:t>7.  Об определении источника финансирования содержания и обслуживания специального счета</w:t>
      </w:r>
    </w:p>
    <w:p w:rsidR="002020B1" w:rsidRPr="00AE2AD8" w:rsidRDefault="002020B1" w:rsidP="002020B1">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Информация:</w:t>
      </w:r>
    </w:p>
    <w:p w:rsidR="002020B1" w:rsidRDefault="002020B1" w:rsidP="002020B1">
      <w:pPr>
        <w:spacing w:after="120"/>
        <w:ind w:left="284"/>
        <w:jc w:val="both"/>
        <w:rPr>
          <w:rFonts w:ascii="Times New Roman" w:hAnsi="Times New Roman" w:cs="Times New Roman"/>
          <w:i/>
          <w:sz w:val="28"/>
          <w:szCs w:val="28"/>
        </w:rPr>
      </w:pPr>
      <w:r w:rsidRPr="00930500">
        <w:rPr>
          <w:rFonts w:ascii="Times New Roman" w:hAnsi="Times New Roman" w:cs="Times New Roman"/>
          <w:i/>
          <w:sz w:val="28"/>
          <w:szCs w:val="28"/>
        </w:rPr>
        <w:t>Финансирование, содержание и обслуживание специального счета будет осуществляться за  счет кредитной организации (за счет средств по образуемому остатку)</w:t>
      </w:r>
      <w:r w:rsidR="00930500">
        <w:rPr>
          <w:rFonts w:ascii="Times New Roman" w:hAnsi="Times New Roman" w:cs="Times New Roman"/>
          <w:i/>
          <w:sz w:val="28"/>
          <w:szCs w:val="28"/>
        </w:rPr>
        <w:t>.</w:t>
      </w:r>
    </w:p>
    <w:p w:rsidR="00EB599E" w:rsidRDefault="00EB599E" w:rsidP="002020B1">
      <w:pPr>
        <w:spacing w:after="120"/>
        <w:ind w:left="284"/>
        <w:jc w:val="both"/>
        <w:rPr>
          <w:rFonts w:ascii="Times New Roman" w:hAnsi="Times New Roman" w:cs="Times New Roman"/>
          <w:i/>
          <w:sz w:val="28"/>
          <w:szCs w:val="28"/>
        </w:rPr>
      </w:pPr>
      <w:r w:rsidRPr="00F76695">
        <w:rPr>
          <w:rFonts w:ascii="Times New Roman" w:hAnsi="Times New Roman" w:cs="Times New Roman"/>
          <w:i/>
          <w:sz w:val="28"/>
          <w:szCs w:val="28"/>
        </w:rPr>
        <w:t>Сравнительный анализ информации о ценовых условиях открытия и обслуживания специальных счетов в банках для формирования фонда капитального ремонта многоквартирных домов прилагается на 7(семи) листах</w:t>
      </w:r>
      <w:r w:rsidR="00105F6C" w:rsidRPr="00F76695">
        <w:rPr>
          <w:rFonts w:ascii="Times New Roman" w:hAnsi="Times New Roman" w:cs="Times New Roman"/>
          <w:i/>
          <w:sz w:val="28"/>
          <w:szCs w:val="28"/>
        </w:rPr>
        <w:t xml:space="preserve"> – Приложение № 3</w:t>
      </w:r>
      <w:r w:rsidRPr="00F76695">
        <w:rPr>
          <w:rFonts w:ascii="Times New Roman" w:hAnsi="Times New Roman" w:cs="Times New Roman"/>
          <w:i/>
          <w:sz w:val="28"/>
          <w:szCs w:val="28"/>
        </w:rPr>
        <w:t>.</w:t>
      </w:r>
    </w:p>
    <w:p w:rsidR="000C6280" w:rsidRPr="00AE2AD8" w:rsidRDefault="00AE2AD8" w:rsidP="000C6280">
      <w:pPr>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Вопрос № </w:t>
      </w:r>
      <w:r w:rsidR="000C6280" w:rsidRPr="00AE2AD8">
        <w:rPr>
          <w:rFonts w:ascii="Times New Roman" w:hAnsi="Times New Roman" w:cs="Times New Roman"/>
          <w:b/>
          <w:sz w:val="28"/>
          <w:szCs w:val="28"/>
          <w:u w:val="single"/>
        </w:rPr>
        <w:t xml:space="preserve"> 8.  О выборе лица, уполномоченного на оказание услуг по представлению платежных документов на уплату взносов на капитальный ремонт и определении условий оплаты этих услуг.</w:t>
      </w:r>
    </w:p>
    <w:p w:rsidR="00AE2AD8" w:rsidRPr="00AE2AD8" w:rsidRDefault="00AE2AD8" w:rsidP="00AE2AD8">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Информация:</w:t>
      </w:r>
    </w:p>
    <w:p w:rsidR="00AE2AD8" w:rsidRPr="00AE2AD8" w:rsidRDefault="00AE2AD8" w:rsidP="00AE2AD8">
      <w:pPr>
        <w:jc w:val="both"/>
        <w:rPr>
          <w:rFonts w:ascii="Times New Roman" w:hAnsi="Times New Roman" w:cs="Times New Roman"/>
          <w:i/>
          <w:sz w:val="28"/>
          <w:szCs w:val="28"/>
        </w:rPr>
      </w:pPr>
      <w:r w:rsidRPr="00AE2AD8">
        <w:rPr>
          <w:rFonts w:ascii="Times New Roman" w:hAnsi="Times New Roman" w:cs="Times New Roman"/>
          <w:i/>
          <w:sz w:val="28"/>
          <w:szCs w:val="28"/>
        </w:rPr>
        <w:t xml:space="preserve">Уполномоченными лицами на предоставление платежных документов могут выступать любые лица, давшие свое согласие на оказание данных услуг, например, Управляющая организация. </w:t>
      </w:r>
    </w:p>
    <w:p w:rsidR="006D0A4D" w:rsidRDefault="006D0A4D" w:rsidP="000C6280">
      <w:pPr>
        <w:jc w:val="both"/>
        <w:rPr>
          <w:rFonts w:ascii="Times New Roman" w:hAnsi="Times New Roman" w:cs="Times New Roman"/>
          <w:b/>
          <w:sz w:val="28"/>
          <w:szCs w:val="28"/>
          <w:u w:val="single"/>
        </w:rPr>
      </w:pPr>
    </w:p>
    <w:p w:rsidR="000C6280" w:rsidRPr="00AE2AD8"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t>Вопрос № 9</w:t>
      </w:r>
      <w:r w:rsidR="000C6280" w:rsidRPr="00AE2AD8">
        <w:rPr>
          <w:rFonts w:ascii="Times New Roman" w:hAnsi="Times New Roman" w:cs="Times New Roman"/>
          <w:b/>
          <w:sz w:val="28"/>
          <w:szCs w:val="28"/>
          <w:u w:val="single"/>
        </w:rPr>
        <w:t>. Об утверждении размера расходов, связанных с предоставлением платежных документов на уплату взносов на капитальный ремонт.</w:t>
      </w:r>
    </w:p>
    <w:p w:rsidR="00AE2AD8" w:rsidRPr="00AE2AD8" w:rsidRDefault="00AE2AD8" w:rsidP="000C6280">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Информация:</w:t>
      </w:r>
    </w:p>
    <w:p w:rsidR="00AE2AD8" w:rsidRPr="00AE2AD8" w:rsidRDefault="00AE2AD8" w:rsidP="00AE2AD8">
      <w:pPr>
        <w:jc w:val="both"/>
        <w:rPr>
          <w:rFonts w:ascii="Times New Roman" w:hAnsi="Times New Roman" w:cs="Times New Roman"/>
          <w:i/>
          <w:sz w:val="28"/>
          <w:szCs w:val="28"/>
        </w:rPr>
      </w:pPr>
      <w:r w:rsidRPr="00F76695">
        <w:rPr>
          <w:rFonts w:ascii="Times New Roman" w:hAnsi="Times New Roman" w:cs="Times New Roman"/>
          <w:i/>
          <w:sz w:val="28"/>
          <w:szCs w:val="28"/>
        </w:rPr>
        <w:t>Предлагается включить строку «взнос на капитальный ремонт» в единый платежный документ</w:t>
      </w:r>
      <w:r w:rsidR="00691F0F" w:rsidRPr="00F76695">
        <w:rPr>
          <w:rFonts w:ascii="Times New Roman" w:hAnsi="Times New Roman" w:cs="Times New Roman"/>
          <w:i/>
          <w:sz w:val="28"/>
          <w:szCs w:val="28"/>
        </w:rPr>
        <w:t xml:space="preserve"> </w:t>
      </w:r>
      <w:r w:rsidR="00691F0F" w:rsidRPr="00F76695">
        <w:rPr>
          <w:rFonts w:ascii="Times New Roman" w:hAnsi="Times New Roman" w:cs="Times New Roman"/>
          <w:b/>
          <w:i/>
          <w:sz w:val="28"/>
          <w:szCs w:val="28"/>
        </w:rPr>
        <w:t>отдельной с</w:t>
      </w:r>
      <w:r w:rsidR="002D082F" w:rsidRPr="00F76695">
        <w:rPr>
          <w:rFonts w:ascii="Times New Roman" w:hAnsi="Times New Roman" w:cs="Times New Roman"/>
          <w:b/>
          <w:i/>
          <w:sz w:val="28"/>
          <w:szCs w:val="28"/>
        </w:rPr>
        <w:t>т</w:t>
      </w:r>
      <w:r w:rsidR="00691F0F" w:rsidRPr="00F76695">
        <w:rPr>
          <w:rFonts w:ascii="Times New Roman" w:hAnsi="Times New Roman" w:cs="Times New Roman"/>
          <w:b/>
          <w:i/>
          <w:sz w:val="28"/>
          <w:szCs w:val="28"/>
        </w:rPr>
        <w:t xml:space="preserve">рокой </w:t>
      </w:r>
      <w:r w:rsidR="00614B98" w:rsidRPr="00F76695">
        <w:rPr>
          <w:rFonts w:ascii="Times New Roman" w:hAnsi="Times New Roman" w:cs="Times New Roman"/>
          <w:b/>
          <w:i/>
          <w:sz w:val="28"/>
          <w:szCs w:val="28"/>
        </w:rPr>
        <w:t xml:space="preserve"> </w:t>
      </w:r>
      <w:r w:rsidR="00691F0F" w:rsidRPr="00F76695">
        <w:rPr>
          <w:rFonts w:ascii="Times New Roman" w:hAnsi="Times New Roman" w:cs="Times New Roman"/>
          <w:b/>
          <w:i/>
          <w:sz w:val="28"/>
          <w:szCs w:val="28"/>
        </w:rPr>
        <w:t>с указанием перечисления денежных средств на отдельный специальный счет</w:t>
      </w:r>
      <w:r w:rsidRPr="00F76695">
        <w:rPr>
          <w:rFonts w:ascii="Times New Roman" w:hAnsi="Times New Roman" w:cs="Times New Roman"/>
          <w:i/>
          <w:sz w:val="28"/>
          <w:szCs w:val="28"/>
        </w:rPr>
        <w:t>, что позволит исключить дополнительные затраты на содержание и услуги специализированных организаций.</w:t>
      </w:r>
    </w:p>
    <w:p w:rsidR="006D0A4D" w:rsidRDefault="006D0A4D" w:rsidP="00BD0901">
      <w:pPr>
        <w:jc w:val="both"/>
        <w:rPr>
          <w:rFonts w:ascii="Times New Roman" w:hAnsi="Times New Roman" w:cs="Times New Roman"/>
          <w:b/>
          <w:sz w:val="28"/>
          <w:szCs w:val="28"/>
          <w:u w:val="single"/>
        </w:rPr>
      </w:pPr>
    </w:p>
    <w:p w:rsidR="006D0A4D" w:rsidRDefault="00AE2AD8" w:rsidP="00BD0901">
      <w:pPr>
        <w:jc w:val="both"/>
        <w:rPr>
          <w:rFonts w:ascii="Times New Roman" w:hAnsi="Times New Roman" w:cs="Times New Roman"/>
          <w:b/>
          <w:sz w:val="28"/>
          <w:szCs w:val="28"/>
          <w:u w:val="single"/>
        </w:rPr>
      </w:pPr>
      <w:r w:rsidRPr="00C71F5E">
        <w:rPr>
          <w:rFonts w:ascii="Times New Roman" w:hAnsi="Times New Roman" w:cs="Times New Roman"/>
          <w:b/>
          <w:sz w:val="28"/>
          <w:szCs w:val="28"/>
          <w:u w:val="single"/>
        </w:rPr>
        <w:t xml:space="preserve">Вопрос № </w:t>
      </w:r>
      <w:r w:rsidR="000C6280" w:rsidRPr="00C71F5E">
        <w:rPr>
          <w:rFonts w:ascii="Times New Roman" w:hAnsi="Times New Roman" w:cs="Times New Roman"/>
          <w:b/>
          <w:sz w:val="28"/>
          <w:szCs w:val="28"/>
          <w:u w:val="single"/>
        </w:rPr>
        <w:t>1</w:t>
      </w:r>
      <w:r w:rsidR="000347A6" w:rsidRPr="00C71F5E">
        <w:rPr>
          <w:rFonts w:ascii="Times New Roman" w:hAnsi="Times New Roman" w:cs="Times New Roman"/>
          <w:b/>
          <w:sz w:val="28"/>
          <w:szCs w:val="28"/>
          <w:u w:val="single"/>
        </w:rPr>
        <w:t>0</w:t>
      </w:r>
      <w:r w:rsidR="000C6280" w:rsidRPr="00C71F5E">
        <w:rPr>
          <w:rFonts w:ascii="Times New Roman" w:hAnsi="Times New Roman" w:cs="Times New Roman"/>
          <w:b/>
          <w:sz w:val="28"/>
          <w:szCs w:val="28"/>
          <w:u w:val="single"/>
        </w:rPr>
        <w:t xml:space="preserve">. </w:t>
      </w:r>
      <w:r w:rsidR="00BD0901" w:rsidRPr="00C71F5E">
        <w:rPr>
          <w:rFonts w:ascii="Times New Roman" w:hAnsi="Times New Roman" w:cs="Times New Roman"/>
          <w:b/>
          <w:sz w:val="28"/>
          <w:szCs w:val="28"/>
          <w:u w:val="single"/>
        </w:rPr>
        <w:t xml:space="preserve">Информация управляющей компании о выполнении решений </w:t>
      </w:r>
      <w:r w:rsidR="006D0A4D">
        <w:rPr>
          <w:rFonts w:ascii="Times New Roman" w:hAnsi="Times New Roman" w:cs="Times New Roman"/>
          <w:b/>
          <w:sz w:val="28"/>
          <w:szCs w:val="28"/>
          <w:u w:val="single"/>
        </w:rPr>
        <w:t xml:space="preserve">общих </w:t>
      </w:r>
      <w:r w:rsidR="00BD0901" w:rsidRPr="00C71F5E">
        <w:rPr>
          <w:rFonts w:ascii="Times New Roman" w:hAnsi="Times New Roman" w:cs="Times New Roman"/>
          <w:b/>
          <w:sz w:val="28"/>
          <w:szCs w:val="28"/>
          <w:u w:val="single"/>
        </w:rPr>
        <w:t>собраний</w:t>
      </w:r>
      <w:r w:rsidR="006D0A4D">
        <w:rPr>
          <w:rFonts w:ascii="Times New Roman" w:hAnsi="Times New Roman" w:cs="Times New Roman"/>
          <w:b/>
          <w:sz w:val="28"/>
          <w:szCs w:val="28"/>
          <w:u w:val="single"/>
        </w:rPr>
        <w:t>, оформленных протоколами</w:t>
      </w:r>
      <w:r w:rsidR="00BD0901" w:rsidRPr="00C71F5E">
        <w:rPr>
          <w:rFonts w:ascii="Times New Roman" w:hAnsi="Times New Roman" w:cs="Times New Roman"/>
          <w:b/>
          <w:sz w:val="28"/>
          <w:szCs w:val="28"/>
          <w:u w:val="single"/>
        </w:rPr>
        <w:t xml:space="preserve"> № 01 от 26.06.2017 г., № 02 от 28.06.2017 г., № 03 от 29.06.2017 г., № 04 от 30.06.2017 г.,  </w:t>
      </w:r>
    </w:p>
    <w:p w:rsidR="00AE2AD8" w:rsidRPr="00AE2AD8" w:rsidRDefault="00AE2AD8" w:rsidP="00BD0901">
      <w:pPr>
        <w:jc w:val="both"/>
        <w:rPr>
          <w:rFonts w:ascii="Times New Roman" w:hAnsi="Times New Roman" w:cs="Times New Roman"/>
          <w:b/>
          <w:i/>
          <w:sz w:val="28"/>
          <w:szCs w:val="28"/>
          <w:u w:val="single"/>
        </w:rPr>
      </w:pPr>
      <w:r w:rsidRPr="00AE2AD8">
        <w:rPr>
          <w:rFonts w:ascii="Times New Roman" w:hAnsi="Times New Roman" w:cs="Times New Roman"/>
          <w:b/>
          <w:i/>
          <w:sz w:val="28"/>
          <w:szCs w:val="28"/>
          <w:u w:val="single"/>
        </w:rPr>
        <w:t xml:space="preserve">Информация: </w:t>
      </w:r>
    </w:p>
    <w:p w:rsidR="00AE2AD8" w:rsidRPr="00AE2AD8" w:rsidRDefault="00AE2AD8" w:rsidP="00AE2AD8">
      <w:pPr>
        <w:ind w:firstLine="567"/>
        <w:jc w:val="both"/>
        <w:rPr>
          <w:rFonts w:ascii="Times New Roman" w:hAnsi="Times New Roman" w:cs="Times New Roman"/>
          <w:i/>
          <w:sz w:val="28"/>
          <w:szCs w:val="28"/>
        </w:rPr>
      </w:pPr>
      <w:r w:rsidRPr="00AE2AD8">
        <w:rPr>
          <w:rFonts w:ascii="Times New Roman" w:hAnsi="Times New Roman" w:cs="Times New Roman"/>
          <w:i/>
          <w:sz w:val="28"/>
          <w:szCs w:val="28"/>
        </w:rPr>
        <w:t>см. Приложение – «Информация о выполнении решений Общего собрания собственников помещений в многоквартирном доме № 01 от 26.06.2017 г., № 02 от 28.06.2017 г., № 03 от 29.06.2017 г., № 04 от 30.06.2017 г.»</w:t>
      </w:r>
    </w:p>
    <w:p w:rsidR="003B1EE0" w:rsidRDefault="000C6280" w:rsidP="000C6280">
      <w:pPr>
        <w:jc w:val="both"/>
        <w:rPr>
          <w:rFonts w:ascii="Times New Roman" w:hAnsi="Times New Roman" w:cs="Times New Roman"/>
          <w:sz w:val="28"/>
          <w:szCs w:val="28"/>
        </w:rPr>
      </w:pPr>
      <w:r w:rsidRPr="00AE2AD8">
        <w:rPr>
          <w:rFonts w:ascii="Times New Roman" w:hAnsi="Times New Roman" w:cs="Times New Roman"/>
          <w:sz w:val="28"/>
          <w:szCs w:val="28"/>
        </w:rPr>
        <w:t xml:space="preserve"> </w:t>
      </w:r>
    </w:p>
    <w:p w:rsidR="000C6280" w:rsidRDefault="00AE2AD8" w:rsidP="000C6280">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lastRenderedPageBreak/>
        <w:t xml:space="preserve">Вопрос № </w:t>
      </w:r>
      <w:r w:rsidR="000C6280" w:rsidRPr="00AE2AD8">
        <w:rPr>
          <w:rFonts w:ascii="Times New Roman" w:hAnsi="Times New Roman" w:cs="Times New Roman"/>
          <w:b/>
          <w:sz w:val="28"/>
          <w:szCs w:val="28"/>
          <w:u w:val="single"/>
        </w:rPr>
        <w:t>1</w:t>
      </w:r>
      <w:r w:rsidR="001531F0">
        <w:rPr>
          <w:rFonts w:ascii="Times New Roman" w:hAnsi="Times New Roman" w:cs="Times New Roman"/>
          <w:b/>
          <w:sz w:val="28"/>
          <w:szCs w:val="28"/>
          <w:u w:val="single"/>
        </w:rPr>
        <w:t>1</w:t>
      </w:r>
      <w:r w:rsidR="000C6280" w:rsidRPr="00AE2AD8">
        <w:rPr>
          <w:rFonts w:ascii="Times New Roman" w:hAnsi="Times New Roman" w:cs="Times New Roman"/>
          <w:b/>
          <w:sz w:val="28"/>
          <w:szCs w:val="28"/>
          <w:u w:val="single"/>
        </w:rPr>
        <w:t>. Об утверждение схемы мест и установк</w:t>
      </w:r>
      <w:r w:rsidR="00622D41">
        <w:rPr>
          <w:rFonts w:ascii="Times New Roman" w:hAnsi="Times New Roman" w:cs="Times New Roman"/>
          <w:b/>
          <w:sz w:val="28"/>
          <w:szCs w:val="28"/>
          <w:u w:val="single"/>
        </w:rPr>
        <w:t>и</w:t>
      </w:r>
      <w:r w:rsidR="000C6280" w:rsidRPr="00AE2AD8">
        <w:rPr>
          <w:rFonts w:ascii="Times New Roman" w:hAnsi="Times New Roman" w:cs="Times New Roman"/>
          <w:b/>
          <w:sz w:val="28"/>
          <w:szCs w:val="28"/>
          <w:u w:val="single"/>
        </w:rPr>
        <w:t xml:space="preserve"> ограждений (шлагбаумов) придомовой территории многоквартирного дома</w:t>
      </w:r>
      <w:r w:rsidR="00FB783E">
        <w:rPr>
          <w:rFonts w:ascii="Times New Roman" w:hAnsi="Times New Roman" w:cs="Times New Roman"/>
          <w:b/>
          <w:sz w:val="28"/>
          <w:szCs w:val="28"/>
          <w:u w:val="single"/>
        </w:rPr>
        <w:t xml:space="preserve"> (прилагается).</w:t>
      </w:r>
    </w:p>
    <w:p w:rsidR="001531F0" w:rsidRDefault="001531F0" w:rsidP="001531F0">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14:anchorId="734124FA">
            <wp:extent cx="5952490" cy="2238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490" cy="2238375"/>
                    </a:xfrm>
                    <a:prstGeom prst="rect">
                      <a:avLst/>
                    </a:prstGeom>
                    <a:noFill/>
                  </pic:spPr>
                </pic:pic>
              </a:graphicData>
            </a:graphic>
          </wp:inline>
        </w:drawing>
      </w:r>
    </w:p>
    <w:p w:rsidR="008956B2" w:rsidRPr="008956B2" w:rsidRDefault="00444661" w:rsidP="00444661">
      <w:pPr>
        <w:spacing w:after="0"/>
        <w:jc w:val="both"/>
        <w:rPr>
          <w:rFonts w:ascii="Times New Roman" w:hAnsi="Times New Roman" w:cs="Times New Roman"/>
          <w:sz w:val="28"/>
          <w:szCs w:val="28"/>
        </w:rPr>
      </w:pPr>
      <w:r>
        <w:rPr>
          <w:rFonts w:ascii="Times New Roman" w:hAnsi="Times New Roman" w:cs="Times New Roman"/>
          <w:sz w:val="28"/>
          <w:szCs w:val="28"/>
        </w:rPr>
        <w:tab/>
      </w:r>
      <w:r w:rsidR="008956B2" w:rsidRPr="008956B2">
        <w:rPr>
          <w:rFonts w:ascii="Times New Roman" w:hAnsi="Times New Roman" w:cs="Times New Roman"/>
          <w:sz w:val="28"/>
          <w:szCs w:val="28"/>
        </w:rPr>
        <w:t xml:space="preserve">Система контроля и управления доступом (СКУД) комплекса предназначена для организации доступа на территорию подземного паркинга жителей и гостей комплекса, в соответствии с предоставленными пользователям системы правами и условиями, определяемыми администратором СКУД, политикой безопасности и руководством жилого комплекса. </w:t>
      </w:r>
    </w:p>
    <w:p w:rsidR="008956B2" w:rsidRPr="008956B2" w:rsidRDefault="00444661" w:rsidP="00444661">
      <w:pPr>
        <w:spacing w:after="0"/>
        <w:jc w:val="both"/>
        <w:rPr>
          <w:rFonts w:ascii="Times New Roman" w:hAnsi="Times New Roman" w:cs="Times New Roman"/>
          <w:sz w:val="28"/>
          <w:szCs w:val="28"/>
        </w:rPr>
      </w:pPr>
      <w:r>
        <w:rPr>
          <w:rFonts w:ascii="Times New Roman" w:hAnsi="Times New Roman" w:cs="Times New Roman"/>
          <w:sz w:val="28"/>
          <w:szCs w:val="28"/>
        </w:rPr>
        <w:tab/>
      </w:r>
      <w:r w:rsidR="0017261F" w:rsidRPr="008956B2">
        <w:rPr>
          <w:rFonts w:ascii="Times New Roman" w:hAnsi="Times New Roman" w:cs="Times New Roman"/>
          <w:sz w:val="28"/>
          <w:szCs w:val="28"/>
        </w:rPr>
        <w:t xml:space="preserve">СКУД строится на основе аппаратно-программной системы контроля доступа ЭРА (Россия), считывателей и карт (меток)  дальнего действия </w:t>
      </w:r>
      <w:proofErr w:type="spellStart"/>
      <w:r w:rsidR="0017261F" w:rsidRPr="008956B2">
        <w:rPr>
          <w:rFonts w:ascii="Times New Roman" w:hAnsi="Times New Roman" w:cs="Times New Roman"/>
          <w:sz w:val="28"/>
          <w:szCs w:val="28"/>
        </w:rPr>
        <w:t>Smartec</w:t>
      </w:r>
      <w:proofErr w:type="spellEnd"/>
      <w:r w:rsidR="0017261F" w:rsidRPr="008956B2">
        <w:rPr>
          <w:rFonts w:ascii="Times New Roman" w:hAnsi="Times New Roman" w:cs="Times New Roman"/>
          <w:sz w:val="28"/>
          <w:szCs w:val="28"/>
        </w:rPr>
        <w:t xml:space="preserve"> и шлагбаумов CAM</w:t>
      </w:r>
      <w:proofErr w:type="gramStart"/>
      <w:r w:rsidR="0017261F" w:rsidRPr="008956B2">
        <w:rPr>
          <w:rFonts w:ascii="Times New Roman" w:hAnsi="Times New Roman" w:cs="Times New Roman"/>
          <w:sz w:val="28"/>
          <w:szCs w:val="28"/>
        </w:rPr>
        <w:t>Е</w:t>
      </w:r>
      <w:proofErr w:type="gramEnd"/>
      <w:r w:rsidR="0017261F" w:rsidRPr="008956B2">
        <w:rPr>
          <w:rFonts w:ascii="Times New Roman" w:hAnsi="Times New Roman" w:cs="Times New Roman"/>
          <w:sz w:val="28"/>
          <w:szCs w:val="28"/>
        </w:rPr>
        <w:t xml:space="preserve"> (Италия).</w:t>
      </w:r>
    </w:p>
    <w:p w:rsidR="001531F0" w:rsidRDefault="00444661" w:rsidP="00444661">
      <w:pPr>
        <w:spacing w:after="0"/>
        <w:jc w:val="both"/>
        <w:rPr>
          <w:rFonts w:ascii="Times New Roman" w:hAnsi="Times New Roman" w:cs="Times New Roman"/>
          <w:sz w:val="28"/>
          <w:szCs w:val="28"/>
        </w:rPr>
      </w:pPr>
      <w:r>
        <w:rPr>
          <w:rFonts w:ascii="Times New Roman" w:hAnsi="Times New Roman" w:cs="Times New Roman"/>
          <w:sz w:val="28"/>
          <w:szCs w:val="28"/>
        </w:rPr>
        <w:tab/>
      </w:r>
      <w:r w:rsidR="008956B2" w:rsidRPr="008956B2">
        <w:rPr>
          <w:rFonts w:ascii="Times New Roman" w:hAnsi="Times New Roman" w:cs="Times New Roman"/>
          <w:sz w:val="28"/>
          <w:szCs w:val="28"/>
        </w:rPr>
        <w:t>В СКУД входит оборудование (</w:t>
      </w:r>
      <w:proofErr w:type="spellStart"/>
      <w:r w:rsidR="008956B2" w:rsidRPr="008956B2">
        <w:rPr>
          <w:rFonts w:ascii="Times New Roman" w:hAnsi="Times New Roman" w:cs="Times New Roman"/>
          <w:sz w:val="28"/>
          <w:szCs w:val="28"/>
        </w:rPr>
        <w:t>Hikvision</w:t>
      </w:r>
      <w:proofErr w:type="spellEnd"/>
      <w:r w:rsidR="008956B2" w:rsidRPr="008956B2">
        <w:rPr>
          <w:rFonts w:ascii="Times New Roman" w:hAnsi="Times New Roman" w:cs="Times New Roman"/>
          <w:sz w:val="28"/>
          <w:szCs w:val="28"/>
        </w:rPr>
        <w:t>) для видеонаблюдения и организации двусторонней аудио-связи при въезде и выезде с подземного паркинга.</w:t>
      </w:r>
      <w:r w:rsidR="000540E2">
        <w:rPr>
          <w:rFonts w:ascii="Times New Roman" w:hAnsi="Times New Roman" w:cs="Times New Roman"/>
          <w:sz w:val="28"/>
          <w:szCs w:val="28"/>
        </w:rPr>
        <w:t xml:space="preserve"> </w:t>
      </w:r>
      <w:r>
        <w:rPr>
          <w:rFonts w:ascii="Times New Roman" w:hAnsi="Times New Roman" w:cs="Times New Roman"/>
          <w:sz w:val="28"/>
          <w:szCs w:val="28"/>
        </w:rPr>
        <w:tab/>
      </w:r>
      <w:r w:rsidR="008956B2" w:rsidRPr="008956B2">
        <w:rPr>
          <w:rFonts w:ascii="Times New Roman" w:hAnsi="Times New Roman" w:cs="Times New Roman"/>
          <w:sz w:val="28"/>
          <w:szCs w:val="28"/>
        </w:rPr>
        <w:t>Основной целью СКУД является санкционированное предоставление удаленного доступа.</w:t>
      </w:r>
    </w:p>
    <w:p w:rsidR="004A3FE9" w:rsidRPr="008956B2" w:rsidRDefault="00821E69" w:rsidP="008956B2">
      <w:pPr>
        <w:jc w:val="both"/>
        <w:rPr>
          <w:rFonts w:ascii="Times New Roman" w:hAnsi="Times New Roman" w:cs="Times New Roman"/>
          <w:sz w:val="28"/>
          <w:szCs w:val="28"/>
        </w:rPr>
      </w:pPr>
      <w:r w:rsidRPr="00F76695">
        <w:rPr>
          <w:rFonts w:ascii="Times New Roman" w:hAnsi="Times New Roman" w:cs="Times New Roman"/>
          <w:sz w:val="28"/>
          <w:szCs w:val="28"/>
        </w:rPr>
        <w:tab/>
      </w:r>
      <w:r w:rsidR="00444661" w:rsidRPr="00F76695">
        <w:rPr>
          <w:rFonts w:ascii="Times New Roman" w:hAnsi="Times New Roman" w:cs="Times New Roman"/>
          <w:sz w:val="28"/>
          <w:szCs w:val="28"/>
        </w:rPr>
        <w:t>Денежные средства на установку шлагбаумов выделяются застройщиком</w:t>
      </w:r>
      <w:r w:rsidR="00156A48" w:rsidRPr="00F76695">
        <w:rPr>
          <w:rFonts w:ascii="Times New Roman" w:hAnsi="Times New Roman" w:cs="Times New Roman"/>
          <w:sz w:val="28"/>
          <w:szCs w:val="28"/>
        </w:rPr>
        <w:t xml:space="preserve"> ЗАО «Прима-Мех»</w:t>
      </w:r>
      <w:r w:rsidR="00444661" w:rsidRPr="00F76695">
        <w:rPr>
          <w:rFonts w:ascii="Times New Roman" w:hAnsi="Times New Roman" w:cs="Times New Roman"/>
          <w:sz w:val="28"/>
          <w:szCs w:val="28"/>
        </w:rPr>
        <w:t xml:space="preserve">.  </w:t>
      </w:r>
      <w:proofErr w:type="gramStart"/>
      <w:r w:rsidR="00444661" w:rsidRPr="00F76695">
        <w:rPr>
          <w:rFonts w:ascii="Times New Roman" w:hAnsi="Times New Roman" w:cs="Times New Roman"/>
          <w:sz w:val="28"/>
          <w:szCs w:val="28"/>
        </w:rPr>
        <w:t>С</w:t>
      </w:r>
      <w:r w:rsidR="00877F54" w:rsidRPr="00F76695">
        <w:rPr>
          <w:rFonts w:ascii="Times New Roman" w:hAnsi="Times New Roman" w:cs="Times New Roman"/>
          <w:sz w:val="28"/>
          <w:szCs w:val="28"/>
        </w:rPr>
        <w:t xml:space="preserve">бор </w:t>
      </w:r>
      <w:r w:rsidR="004A3FE9" w:rsidRPr="00F76695">
        <w:rPr>
          <w:rFonts w:ascii="Times New Roman" w:hAnsi="Times New Roman" w:cs="Times New Roman"/>
          <w:sz w:val="28"/>
          <w:szCs w:val="28"/>
        </w:rPr>
        <w:t>денежны</w:t>
      </w:r>
      <w:r w:rsidR="00877F54" w:rsidRPr="00F76695">
        <w:rPr>
          <w:rFonts w:ascii="Times New Roman" w:hAnsi="Times New Roman" w:cs="Times New Roman"/>
          <w:sz w:val="28"/>
          <w:szCs w:val="28"/>
        </w:rPr>
        <w:t>х</w:t>
      </w:r>
      <w:r w:rsidR="004A3FE9" w:rsidRPr="00F76695">
        <w:rPr>
          <w:rFonts w:ascii="Times New Roman" w:hAnsi="Times New Roman" w:cs="Times New Roman"/>
          <w:sz w:val="28"/>
          <w:szCs w:val="28"/>
        </w:rPr>
        <w:t xml:space="preserve"> средств за приобретение и установку шлагбаумов на территории ЖК «Виноградный» предлагается включить впоследствии в </w:t>
      </w:r>
      <w:r w:rsidR="00877F54" w:rsidRPr="00F76695">
        <w:rPr>
          <w:rFonts w:ascii="Times New Roman" w:hAnsi="Times New Roman" w:cs="Times New Roman"/>
          <w:sz w:val="28"/>
          <w:szCs w:val="28"/>
        </w:rPr>
        <w:t>ЕПД</w:t>
      </w:r>
      <w:r w:rsidR="004A3FE9" w:rsidRPr="00F76695">
        <w:rPr>
          <w:rFonts w:ascii="Times New Roman" w:hAnsi="Times New Roman" w:cs="Times New Roman"/>
          <w:sz w:val="28"/>
          <w:szCs w:val="28"/>
        </w:rPr>
        <w:t xml:space="preserve"> отдельной строкой, </w:t>
      </w:r>
      <w:r w:rsidR="00B2756C" w:rsidRPr="00F76695">
        <w:rPr>
          <w:rFonts w:ascii="Times New Roman" w:hAnsi="Times New Roman" w:cs="Times New Roman"/>
          <w:sz w:val="28"/>
          <w:szCs w:val="28"/>
        </w:rPr>
        <w:t xml:space="preserve">размер </w:t>
      </w:r>
      <w:r w:rsidR="004A3FE9" w:rsidRPr="00F76695">
        <w:rPr>
          <w:rFonts w:ascii="Times New Roman" w:hAnsi="Times New Roman" w:cs="Times New Roman"/>
          <w:sz w:val="28"/>
          <w:szCs w:val="28"/>
        </w:rPr>
        <w:t>сумм</w:t>
      </w:r>
      <w:r w:rsidR="00B2756C" w:rsidRPr="00F76695">
        <w:rPr>
          <w:rFonts w:ascii="Times New Roman" w:hAnsi="Times New Roman" w:cs="Times New Roman"/>
          <w:sz w:val="28"/>
          <w:szCs w:val="28"/>
        </w:rPr>
        <w:t>ы</w:t>
      </w:r>
      <w:r w:rsidR="004A3FE9" w:rsidRPr="00F76695">
        <w:rPr>
          <w:rFonts w:ascii="Times New Roman" w:hAnsi="Times New Roman" w:cs="Times New Roman"/>
          <w:sz w:val="28"/>
          <w:szCs w:val="28"/>
        </w:rPr>
        <w:t xml:space="preserve"> </w:t>
      </w:r>
      <w:r w:rsidR="00007ECC" w:rsidRPr="00F76695">
        <w:rPr>
          <w:rFonts w:ascii="Times New Roman" w:hAnsi="Times New Roman" w:cs="Times New Roman"/>
          <w:sz w:val="28"/>
          <w:szCs w:val="28"/>
        </w:rPr>
        <w:t xml:space="preserve">взноса </w:t>
      </w:r>
      <w:r w:rsidR="004A3FE9" w:rsidRPr="00F76695">
        <w:rPr>
          <w:rFonts w:ascii="Times New Roman" w:hAnsi="Times New Roman" w:cs="Times New Roman"/>
          <w:sz w:val="28"/>
          <w:szCs w:val="28"/>
        </w:rPr>
        <w:t xml:space="preserve">и сроки сбора денежных средств </w:t>
      </w:r>
      <w:r w:rsidR="009452B1" w:rsidRPr="00F76695">
        <w:rPr>
          <w:rFonts w:ascii="Times New Roman" w:hAnsi="Times New Roman" w:cs="Times New Roman"/>
          <w:sz w:val="28"/>
          <w:szCs w:val="28"/>
        </w:rPr>
        <w:t xml:space="preserve">предлагается </w:t>
      </w:r>
      <w:r w:rsidR="004A3FE9" w:rsidRPr="00F76695">
        <w:rPr>
          <w:rFonts w:ascii="Times New Roman" w:hAnsi="Times New Roman" w:cs="Times New Roman"/>
          <w:sz w:val="28"/>
          <w:szCs w:val="28"/>
        </w:rPr>
        <w:t>определить на последующем об</w:t>
      </w:r>
      <w:r w:rsidR="00E023C4" w:rsidRPr="00F76695">
        <w:rPr>
          <w:rFonts w:ascii="Times New Roman" w:hAnsi="Times New Roman" w:cs="Times New Roman"/>
          <w:sz w:val="28"/>
          <w:szCs w:val="28"/>
        </w:rPr>
        <w:t>щем собрании собственников</w:t>
      </w:r>
      <w:r w:rsidR="00007ECC" w:rsidRPr="00F76695">
        <w:rPr>
          <w:rFonts w:ascii="Times New Roman" w:hAnsi="Times New Roman" w:cs="Times New Roman"/>
          <w:sz w:val="28"/>
          <w:szCs w:val="28"/>
        </w:rPr>
        <w:t xml:space="preserve"> помещений в </w:t>
      </w:r>
      <w:r w:rsidR="00E023C4" w:rsidRPr="00F76695">
        <w:rPr>
          <w:rFonts w:ascii="Times New Roman" w:hAnsi="Times New Roman" w:cs="Times New Roman"/>
          <w:sz w:val="28"/>
          <w:szCs w:val="28"/>
        </w:rPr>
        <w:t xml:space="preserve">МКД)  - </w:t>
      </w:r>
      <w:r w:rsidR="00444661" w:rsidRPr="00F76695">
        <w:rPr>
          <w:rFonts w:ascii="Times New Roman" w:hAnsi="Times New Roman" w:cs="Times New Roman"/>
          <w:sz w:val="28"/>
          <w:szCs w:val="28"/>
        </w:rPr>
        <w:t>(Смета на приобретение шлагбаумов</w:t>
      </w:r>
      <w:r w:rsidR="007455CC" w:rsidRPr="00F76695">
        <w:rPr>
          <w:rFonts w:ascii="Times New Roman" w:hAnsi="Times New Roman" w:cs="Times New Roman"/>
          <w:sz w:val="28"/>
          <w:szCs w:val="28"/>
        </w:rPr>
        <w:t>, техническое задание на установку</w:t>
      </w:r>
      <w:r w:rsidR="00444661" w:rsidRPr="00F76695">
        <w:rPr>
          <w:rFonts w:ascii="Times New Roman" w:hAnsi="Times New Roman" w:cs="Times New Roman"/>
          <w:sz w:val="28"/>
          <w:szCs w:val="28"/>
        </w:rPr>
        <w:t xml:space="preserve"> прилагается) - </w:t>
      </w:r>
      <w:r w:rsidR="00E023C4" w:rsidRPr="00F76695">
        <w:rPr>
          <w:rFonts w:ascii="Times New Roman" w:hAnsi="Times New Roman" w:cs="Times New Roman"/>
          <w:sz w:val="28"/>
          <w:szCs w:val="28"/>
        </w:rPr>
        <w:t>Приложение № 4</w:t>
      </w:r>
      <w:r w:rsidR="00444661" w:rsidRPr="00F76695">
        <w:rPr>
          <w:rFonts w:ascii="Times New Roman" w:hAnsi="Times New Roman" w:cs="Times New Roman"/>
          <w:sz w:val="28"/>
          <w:szCs w:val="28"/>
        </w:rPr>
        <w:t>.</w:t>
      </w:r>
      <w:proofErr w:type="gramEnd"/>
    </w:p>
    <w:p w:rsidR="001531F0" w:rsidRDefault="008956B2" w:rsidP="00C71F5E">
      <w:pPr>
        <w:jc w:val="center"/>
        <w:rPr>
          <w:rFonts w:ascii="Times New Roman" w:hAnsi="Times New Roman" w:cs="Times New Roman"/>
          <w:b/>
          <w:sz w:val="28"/>
          <w:szCs w:val="28"/>
          <w:u w:val="single"/>
        </w:rPr>
      </w:pPr>
      <w:r>
        <w:rPr>
          <w:rFonts w:ascii="Calibri" w:eastAsia="Calibri" w:hAnsi="Calibri" w:cs="Calibri"/>
          <w:b/>
          <w:bCs/>
          <w:noProof/>
          <w:sz w:val="28"/>
          <w:szCs w:val="28"/>
          <w:lang w:eastAsia="ru-RU"/>
        </w:rPr>
        <w:lastRenderedPageBreak/>
        <w:drawing>
          <wp:inline distT="0" distB="0" distL="0" distR="0">
            <wp:extent cx="8686800" cy="6154690"/>
            <wp:effectExtent l="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6800" cy="6154690"/>
                    </a:xfrm>
                    <a:prstGeom prst="rect">
                      <a:avLst/>
                    </a:prstGeom>
                    <a:noFill/>
                    <a:ln>
                      <a:noFill/>
                    </a:ln>
                  </pic:spPr>
                </pic:pic>
              </a:graphicData>
            </a:graphic>
          </wp:inline>
        </w:drawing>
      </w:r>
    </w:p>
    <w:p w:rsidR="008956B2" w:rsidRDefault="008956B2" w:rsidP="000C6280">
      <w:pPr>
        <w:jc w:val="both"/>
        <w:rPr>
          <w:rFonts w:ascii="Times New Roman" w:hAnsi="Times New Roman" w:cs="Times New Roman"/>
          <w:b/>
          <w:sz w:val="28"/>
          <w:szCs w:val="28"/>
          <w:u w:val="single"/>
        </w:rPr>
      </w:pPr>
    </w:p>
    <w:p w:rsidR="008956B2" w:rsidRDefault="008956B2" w:rsidP="000C6280">
      <w:pPr>
        <w:jc w:val="both"/>
        <w:rPr>
          <w:rFonts w:ascii="Times New Roman" w:hAnsi="Times New Roman" w:cs="Times New Roman"/>
          <w:b/>
          <w:sz w:val="28"/>
          <w:szCs w:val="28"/>
          <w:u w:val="single"/>
        </w:rPr>
      </w:pPr>
    </w:p>
    <w:p w:rsidR="008956B2" w:rsidRDefault="008956B2" w:rsidP="00C71F5E">
      <w:pPr>
        <w:jc w:val="center"/>
        <w:rPr>
          <w:rFonts w:ascii="Times New Roman" w:hAnsi="Times New Roman" w:cs="Times New Roman"/>
          <w:b/>
          <w:sz w:val="28"/>
          <w:szCs w:val="28"/>
          <w:u w:val="single"/>
        </w:rPr>
      </w:pPr>
      <w:r>
        <w:rPr>
          <w:rFonts w:ascii="Calibri" w:eastAsia="Calibri" w:hAnsi="Calibri" w:cs="Calibri"/>
          <w:b/>
          <w:bCs/>
          <w:noProof/>
          <w:sz w:val="28"/>
          <w:szCs w:val="28"/>
          <w:lang w:eastAsia="ru-RU"/>
        </w:rPr>
        <w:drawing>
          <wp:inline distT="0" distB="0" distL="0" distR="0">
            <wp:extent cx="7667625" cy="5423004"/>
            <wp:effectExtent l="0" t="0" r="0" b="635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7625" cy="5423004"/>
                    </a:xfrm>
                    <a:prstGeom prst="rect">
                      <a:avLst/>
                    </a:prstGeom>
                    <a:noFill/>
                    <a:ln>
                      <a:noFill/>
                    </a:ln>
                  </pic:spPr>
                </pic:pic>
              </a:graphicData>
            </a:graphic>
          </wp:inline>
        </w:drawing>
      </w:r>
    </w:p>
    <w:p w:rsidR="00084401" w:rsidRPr="00AE2AD8" w:rsidRDefault="00AE2AD8" w:rsidP="00AE2AD8">
      <w:pPr>
        <w:jc w:val="both"/>
        <w:rPr>
          <w:rFonts w:ascii="Times New Roman" w:hAnsi="Times New Roman" w:cs="Times New Roman"/>
          <w:b/>
          <w:sz w:val="28"/>
          <w:szCs w:val="28"/>
          <w:u w:val="single"/>
        </w:rPr>
      </w:pPr>
      <w:r w:rsidRPr="00AE2AD8">
        <w:rPr>
          <w:rFonts w:ascii="Times New Roman" w:hAnsi="Times New Roman" w:cs="Times New Roman"/>
          <w:b/>
          <w:sz w:val="28"/>
          <w:szCs w:val="28"/>
          <w:u w:val="single"/>
        </w:rPr>
        <w:lastRenderedPageBreak/>
        <w:t>Вопрос № 1</w:t>
      </w:r>
      <w:r w:rsidR="008956B2">
        <w:rPr>
          <w:rFonts w:ascii="Times New Roman" w:hAnsi="Times New Roman" w:cs="Times New Roman"/>
          <w:b/>
          <w:sz w:val="28"/>
          <w:szCs w:val="28"/>
          <w:u w:val="single"/>
        </w:rPr>
        <w:t>2</w:t>
      </w:r>
      <w:r w:rsidRPr="00AE2AD8">
        <w:rPr>
          <w:rFonts w:ascii="Times New Roman" w:hAnsi="Times New Roman" w:cs="Times New Roman"/>
          <w:b/>
          <w:sz w:val="28"/>
          <w:szCs w:val="28"/>
          <w:u w:val="single"/>
        </w:rPr>
        <w:t>.</w:t>
      </w:r>
      <w:r w:rsidR="007B123C" w:rsidRPr="00AE2AD8">
        <w:rPr>
          <w:rFonts w:ascii="Times New Roman" w:hAnsi="Times New Roman" w:cs="Times New Roman"/>
          <w:b/>
          <w:sz w:val="28"/>
          <w:szCs w:val="28"/>
          <w:u w:val="single"/>
        </w:rPr>
        <w:t xml:space="preserve"> </w:t>
      </w:r>
      <w:r w:rsidR="006D0A4D">
        <w:rPr>
          <w:rFonts w:ascii="Times New Roman" w:hAnsi="Times New Roman" w:cs="Times New Roman"/>
          <w:b/>
          <w:sz w:val="28"/>
          <w:szCs w:val="28"/>
          <w:u w:val="single"/>
        </w:rPr>
        <w:t>Об определении и о</w:t>
      </w:r>
      <w:r w:rsidR="00084401" w:rsidRPr="00AE2AD8">
        <w:rPr>
          <w:rFonts w:ascii="Times New Roman" w:hAnsi="Times New Roman" w:cs="Times New Roman"/>
          <w:b/>
          <w:sz w:val="28"/>
          <w:szCs w:val="28"/>
          <w:u w:val="single"/>
        </w:rPr>
        <w:t>бустройств</w:t>
      </w:r>
      <w:r w:rsidR="006D0A4D">
        <w:rPr>
          <w:rFonts w:ascii="Times New Roman" w:hAnsi="Times New Roman" w:cs="Times New Roman"/>
          <w:b/>
          <w:sz w:val="28"/>
          <w:szCs w:val="28"/>
          <w:u w:val="single"/>
        </w:rPr>
        <w:t>е</w:t>
      </w:r>
      <w:r w:rsidR="00084401" w:rsidRPr="00AE2AD8">
        <w:rPr>
          <w:rFonts w:ascii="Times New Roman" w:hAnsi="Times New Roman" w:cs="Times New Roman"/>
          <w:b/>
          <w:sz w:val="28"/>
          <w:szCs w:val="28"/>
          <w:u w:val="single"/>
        </w:rPr>
        <w:t xml:space="preserve"> площадки для выгула домашних животных.</w:t>
      </w:r>
    </w:p>
    <w:p w:rsidR="00506CF9" w:rsidRDefault="00084401" w:rsidP="00972DA0">
      <w:pPr>
        <w:pStyle w:val="a3"/>
        <w:ind w:left="0" w:firstLine="567"/>
        <w:jc w:val="both"/>
        <w:rPr>
          <w:rFonts w:ascii="Times New Roman" w:hAnsi="Times New Roman" w:cs="Times New Roman"/>
          <w:noProof/>
          <w:sz w:val="28"/>
          <w:szCs w:val="28"/>
          <w:lang w:eastAsia="ru-RU"/>
        </w:rPr>
      </w:pPr>
      <w:r w:rsidRPr="00AE2AD8">
        <w:rPr>
          <w:rFonts w:ascii="Times New Roman" w:hAnsi="Times New Roman" w:cs="Times New Roman"/>
          <w:b/>
          <w:i/>
          <w:sz w:val="28"/>
          <w:szCs w:val="28"/>
          <w:u w:val="single"/>
        </w:rPr>
        <w:t>Информация:</w:t>
      </w:r>
      <w:r w:rsidR="00972DA0" w:rsidRPr="00514C0A">
        <w:rPr>
          <w:rFonts w:ascii="Times New Roman" w:hAnsi="Times New Roman" w:cs="Times New Roman"/>
          <w:b/>
          <w:i/>
          <w:sz w:val="28"/>
          <w:szCs w:val="28"/>
        </w:rPr>
        <w:t xml:space="preserve"> </w:t>
      </w:r>
      <w:r w:rsidR="00514C0A" w:rsidRPr="00514C0A">
        <w:rPr>
          <w:rFonts w:ascii="Times New Roman" w:hAnsi="Times New Roman" w:cs="Times New Roman"/>
          <w:b/>
          <w:i/>
          <w:sz w:val="28"/>
          <w:szCs w:val="28"/>
        </w:rPr>
        <w:t xml:space="preserve"> </w:t>
      </w:r>
      <w:r w:rsidRPr="00AE2AD8">
        <w:rPr>
          <w:rFonts w:ascii="Times New Roman" w:hAnsi="Times New Roman" w:cs="Times New Roman"/>
          <w:i/>
          <w:sz w:val="28"/>
          <w:szCs w:val="28"/>
        </w:rPr>
        <w:t xml:space="preserve">В настоящее время в ЖК «Виноградный» </w:t>
      </w:r>
      <w:r w:rsidR="006053D5" w:rsidRPr="00AE2AD8">
        <w:rPr>
          <w:rFonts w:ascii="Times New Roman" w:hAnsi="Times New Roman" w:cs="Times New Roman"/>
          <w:i/>
          <w:sz w:val="28"/>
          <w:szCs w:val="28"/>
        </w:rPr>
        <w:t xml:space="preserve">проживает </w:t>
      </w:r>
      <w:r w:rsidRPr="00AE2AD8">
        <w:rPr>
          <w:rFonts w:ascii="Times New Roman" w:hAnsi="Times New Roman" w:cs="Times New Roman"/>
          <w:i/>
          <w:sz w:val="28"/>
          <w:szCs w:val="28"/>
        </w:rPr>
        <w:t xml:space="preserve"> </w:t>
      </w:r>
      <w:r w:rsidR="00A80089" w:rsidRPr="00AE2AD8">
        <w:rPr>
          <w:rFonts w:ascii="Times New Roman" w:hAnsi="Times New Roman" w:cs="Times New Roman"/>
          <w:i/>
          <w:sz w:val="28"/>
          <w:szCs w:val="28"/>
        </w:rPr>
        <w:t>2</w:t>
      </w:r>
      <w:r w:rsidRPr="00AE2AD8">
        <w:rPr>
          <w:rFonts w:ascii="Times New Roman" w:hAnsi="Times New Roman" w:cs="Times New Roman"/>
          <w:i/>
          <w:sz w:val="28"/>
          <w:szCs w:val="28"/>
        </w:rPr>
        <w:t xml:space="preserve">6 </w:t>
      </w:r>
      <w:r w:rsidR="006053D5" w:rsidRPr="00AE2AD8">
        <w:rPr>
          <w:rFonts w:ascii="Times New Roman" w:hAnsi="Times New Roman" w:cs="Times New Roman"/>
          <w:i/>
          <w:sz w:val="28"/>
          <w:szCs w:val="28"/>
        </w:rPr>
        <w:t xml:space="preserve">владельцев </w:t>
      </w:r>
      <w:r w:rsidRPr="00AE2AD8">
        <w:rPr>
          <w:rFonts w:ascii="Times New Roman" w:hAnsi="Times New Roman" w:cs="Times New Roman"/>
          <w:i/>
          <w:sz w:val="28"/>
          <w:szCs w:val="28"/>
        </w:rPr>
        <w:t xml:space="preserve">собак. </w:t>
      </w:r>
      <w:r w:rsidR="006053D5" w:rsidRPr="00AE2AD8">
        <w:rPr>
          <w:rFonts w:ascii="Times New Roman" w:hAnsi="Times New Roman" w:cs="Times New Roman"/>
          <w:i/>
          <w:sz w:val="28"/>
          <w:szCs w:val="28"/>
        </w:rPr>
        <w:t xml:space="preserve"> Для организации выгула собак предлагается выделить огороженную площадку на территории комплекса, расположенную (см. представленную схему). Уборка территории площадки будет осуществляться силами </w:t>
      </w:r>
      <w:proofErr w:type="spellStart"/>
      <w:r w:rsidR="006053D5" w:rsidRPr="00AE2AD8">
        <w:rPr>
          <w:rFonts w:ascii="Times New Roman" w:hAnsi="Times New Roman" w:cs="Times New Roman"/>
          <w:i/>
          <w:sz w:val="28"/>
          <w:szCs w:val="28"/>
        </w:rPr>
        <w:t>клининговой</w:t>
      </w:r>
      <w:proofErr w:type="spellEnd"/>
      <w:r w:rsidR="006053D5" w:rsidRPr="00AE2AD8">
        <w:rPr>
          <w:rFonts w:ascii="Times New Roman" w:hAnsi="Times New Roman" w:cs="Times New Roman"/>
          <w:i/>
          <w:sz w:val="28"/>
          <w:szCs w:val="28"/>
        </w:rPr>
        <w:t xml:space="preserve"> компании согласно регламент</w:t>
      </w:r>
      <w:r w:rsidR="00A80089" w:rsidRPr="00AE2AD8">
        <w:rPr>
          <w:rFonts w:ascii="Times New Roman" w:hAnsi="Times New Roman" w:cs="Times New Roman"/>
          <w:i/>
          <w:sz w:val="28"/>
          <w:szCs w:val="28"/>
        </w:rPr>
        <w:t>у</w:t>
      </w:r>
      <w:r w:rsidR="006053D5" w:rsidRPr="00AE2AD8">
        <w:rPr>
          <w:rFonts w:ascii="Times New Roman" w:hAnsi="Times New Roman" w:cs="Times New Roman"/>
          <w:i/>
          <w:sz w:val="28"/>
          <w:szCs w:val="28"/>
        </w:rPr>
        <w:t xml:space="preserve"> проведения </w:t>
      </w:r>
      <w:r w:rsidR="006053D5" w:rsidRPr="00F76695">
        <w:rPr>
          <w:rFonts w:ascii="Times New Roman" w:hAnsi="Times New Roman" w:cs="Times New Roman"/>
          <w:i/>
          <w:sz w:val="28"/>
          <w:szCs w:val="28"/>
        </w:rPr>
        <w:t>работ</w:t>
      </w:r>
      <w:r w:rsidR="00F82D78" w:rsidRPr="00F76695">
        <w:rPr>
          <w:rFonts w:ascii="Times New Roman" w:hAnsi="Times New Roman" w:cs="Times New Roman"/>
          <w:i/>
          <w:sz w:val="28"/>
          <w:szCs w:val="28"/>
        </w:rPr>
        <w:t xml:space="preserve"> и дополнительных денежных средств не требует</w:t>
      </w:r>
      <w:r w:rsidR="006053D5" w:rsidRPr="00F76695">
        <w:rPr>
          <w:rFonts w:ascii="Times New Roman" w:hAnsi="Times New Roman" w:cs="Times New Roman"/>
          <w:i/>
          <w:sz w:val="28"/>
          <w:szCs w:val="28"/>
        </w:rPr>
        <w:t>.</w:t>
      </w:r>
    </w:p>
    <w:p w:rsidR="00C71F5E" w:rsidRPr="00AE2AD8" w:rsidRDefault="00972DA0" w:rsidP="00C71F5E">
      <w:pPr>
        <w:pStyle w:val="a3"/>
        <w:ind w:left="0"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FD720A">
            <wp:extent cx="8867775" cy="4762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7775" cy="4762500"/>
                    </a:xfrm>
                    <a:prstGeom prst="rect">
                      <a:avLst/>
                    </a:prstGeom>
                    <a:noFill/>
                  </pic:spPr>
                </pic:pic>
              </a:graphicData>
            </a:graphic>
          </wp:inline>
        </w:drawing>
      </w:r>
    </w:p>
    <w:p w:rsidR="006053D5" w:rsidRDefault="00AE2AD8" w:rsidP="007B123C">
      <w:pPr>
        <w:pStyle w:val="a3"/>
        <w:ind w:left="567"/>
        <w:jc w:val="both"/>
        <w:rPr>
          <w:rFonts w:ascii="Times New Roman" w:hAnsi="Times New Roman" w:cs="Times New Roman"/>
          <w:sz w:val="28"/>
          <w:szCs w:val="28"/>
        </w:rPr>
      </w:pPr>
      <w:r w:rsidRPr="00AE2AD8">
        <w:rPr>
          <w:rFonts w:ascii="Times New Roman" w:hAnsi="Times New Roman" w:cs="Times New Roman"/>
          <w:b/>
          <w:sz w:val="28"/>
          <w:szCs w:val="28"/>
          <w:u w:val="single"/>
        </w:rPr>
        <w:lastRenderedPageBreak/>
        <w:t>Вопрос № 1</w:t>
      </w:r>
      <w:r w:rsidR="00164AB0">
        <w:rPr>
          <w:rFonts w:ascii="Times New Roman" w:hAnsi="Times New Roman" w:cs="Times New Roman"/>
          <w:b/>
          <w:sz w:val="28"/>
          <w:szCs w:val="28"/>
          <w:u w:val="single"/>
        </w:rPr>
        <w:t>3</w:t>
      </w:r>
      <w:r w:rsidRPr="00AE2AD8">
        <w:rPr>
          <w:rFonts w:ascii="Times New Roman" w:hAnsi="Times New Roman" w:cs="Times New Roman"/>
          <w:b/>
          <w:sz w:val="28"/>
          <w:szCs w:val="28"/>
          <w:u w:val="single"/>
        </w:rPr>
        <w:t xml:space="preserve">. </w:t>
      </w:r>
      <w:r w:rsidR="007B123C" w:rsidRPr="00AE2AD8">
        <w:rPr>
          <w:rFonts w:ascii="Times New Roman" w:hAnsi="Times New Roman" w:cs="Times New Roman"/>
          <w:b/>
          <w:sz w:val="28"/>
          <w:szCs w:val="28"/>
          <w:u w:val="single"/>
        </w:rPr>
        <w:t xml:space="preserve"> </w:t>
      </w:r>
      <w:r w:rsidR="006D0A4D" w:rsidRPr="006D0A4D">
        <w:rPr>
          <w:rFonts w:ascii="Times New Roman" w:hAnsi="Times New Roman" w:cs="Times New Roman"/>
          <w:b/>
          <w:sz w:val="28"/>
          <w:szCs w:val="28"/>
          <w:u w:val="single"/>
        </w:rPr>
        <w:t>О выборе лица, уполномоченного на обращение в интересах собственников в ОМСУ (орган местного самоуправления) об организации парковки для магазина (схема предполагаемой парковки прилагается</w:t>
      </w:r>
      <w:r w:rsidR="006D0A4D" w:rsidRPr="00F31FC1">
        <w:rPr>
          <w:rFonts w:ascii="Times New Roman" w:hAnsi="Times New Roman" w:cs="Times New Roman"/>
          <w:b/>
          <w:sz w:val="28"/>
          <w:szCs w:val="28"/>
        </w:rPr>
        <w:t>)</w:t>
      </w:r>
      <w:r w:rsidR="00F31FC1" w:rsidRPr="00F31FC1">
        <w:rPr>
          <w:rFonts w:ascii="Times New Roman" w:hAnsi="Times New Roman" w:cs="Times New Roman"/>
          <w:b/>
          <w:sz w:val="28"/>
          <w:szCs w:val="28"/>
        </w:rPr>
        <w:t xml:space="preserve"> – </w:t>
      </w:r>
      <w:r w:rsidR="00F31FC1" w:rsidRPr="00F31FC1">
        <w:rPr>
          <w:rFonts w:ascii="Times New Roman" w:hAnsi="Times New Roman" w:cs="Times New Roman"/>
          <w:sz w:val="28"/>
          <w:szCs w:val="28"/>
        </w:rPr>
        <w:t>Приложение № 5</w:t>
      </w:r>
      <w:r w:rsidR="006D0A4D" w:rsidRPr="00F31FC1">
        <w:rPr>
          <w:rFonts w:ascii="Times New Roman" w:hAnsi="Times New Roman" w:cs="Times New Roman"/>
          <w:sz w:val="28"/>
          <w:szCs w:val="28"/>
        </w:rPr>
        <w:t>.</w:t>
      </w:r>
    </w:p>
    <w:p w:rsidR="00525B51" w:rsidRPr="00F76695" w:rsidRDefault="00525B51" w:rsidP="00525B51">
      <w:pPr>
        <w:pStyle w:val="a3"/>
        <w:ind w:left="567"/>
        <w:jc w:val="center"/>
        <w:rPr>
          <w:rFonts w:ascii="Times New Roman" w:hAnsi="Times New Roman" w:cs="Times New Roman"/>
          <w:b/>
          <w:sz w:val="28"/>
          <w:szCs w:val="28"/>
        </w:rPr>
      </w:pPr>
      <w:r w:rsidRPr="00F76695">
        <w:rPr>
          <w:rFonts w:ascii="Times New Roman" w:hAnsi="Times New Roman" w:cs="Times New Roman"/>
          <w:b/>
          <w:sz w:val="28"/>
          <w:szCs w:val="28"/>
        </w:rPr>
        <w:t>ВНИМАНИЕ!</w:t>
      </w:r>
    </w:p>
    <w:p w:rsidR="00525B51" w:rsidRPr="00F76695" w:rsidRDefault="00525B51" w:rsidP="00525B51">
      <w:pPr>
        <w:pStyle w:val="a3"/>
        <w:ind w:left="567"/>
        <w:jc w:val="center"/>
        <w:rPr>
          <w:rFonts w:ascii="Times New Roman" w:hAnsi="Times New Roman" w:cs="Times New Roman"/>
          <w:b/>
          <w:sz w:val="28"/>
          <w:szCs w:val="28"/>
        </w:rPr>
      </w:pPr>
    </w:p>
    <w:p w:rsidR="00525B51" w:rsidRPr="00525B51" w:rsidRDefault="00525B51" w:rsidP="00525B51">
      <w:pPr>
        <w:pStyle w:val="a3"/>
        <w:ind w:left="567"/>
        <w:jc w:val="center"/>
        <w:rPr>
          <w:rFonts w:ascii="Times New Roman" w:hAnsi="Times New Roman" w:cs="Times New Roman"/>
          <w:b/>
          <w:sz w:val="28"/>
          <w:szCs w:val="28"/>
        </w:rPr>
      </w:pPr>
      <w:r w:rsidRPr="00F76695">
        <w:rPr>
          <w:rFonts w:ascii="Times New Roman" w:hAnsi="Times New Roman" w:cs="Times New Roman"/>
          <w:b/>
          <w:sz w:val="28"/>
          <w:szCs w:val="28"/>
        </w:rPr>
        <w:t xml:space="preserve">Данный вопрос снят с повестки дня как не актуальный для собственников помещений в МКД 1,2,3,4 корпусов по результатам </w:t>
      </w:r>
      <w:proofErr w:type="gramStart"/>
      <w:r w:rsidRPr="00F76695">
        <w:rPr>
          <w:rFonts w:ascii="Times New Roman" w:hAnsi="Times New Roman" w:cs="Times New Roman"/>
          <w:b/>
          <w:sz w:val="28"/>
          <w:szCs w:val="28"/>
        </w:rPr>
        <w:t>проведения очного обсуждения вопросов повестки дня общих собраний собственников помещений</w:t>
      </w:r>
      <w:proofErr w:type="gramEnd"/>
      <w:r w:rsidRPr="00F76695">
        <w:rPr>
          <w:rFonts w:ascii="Times New Roman" w:hAnsi="Times New Roman" w:cs="Times New Roman"/>
          <w:b/>
          <w:sz w:val="28"/>
          <w:szCs w:val="28"/>
        </w:rPr>
        <w:t xml:space="preserve"> в МКД.</w:t>
      </w:r>
    </w:p>
    <w:p w:rsidR="006D0A4D" w:rsidRDefault="006D0A4D" w:rsidP="007B123C">
      <w:pPr>
        <w:pStyle w:val="a3"/>
        <w:jc w:val="both"/>
        <w:rPr>
          <w:rFonts w:ascii="Times New Roman" w:hAnsi="Times New Roman" w:cs="Times New Roman"/>
          <w:b/>
          <w:sz w:val="28"/>
          <w:szCs w:val="28"/>
          <w:u w:val="single"/>
        </w:rPr>
      </w:pPr>
    </w:p>
    <w:p w:rsidR="00935B4A" w:rsidRDefault="00AE2AD8" w:rsidP="00935B4A">
      <w:pPr>
        <w:pStyle w:val="a3"/>
        <w:ind w:left="567"/>
        <w:jc w:val="both"/>
        <w:rPr>
          <w:rFonts w:ascii="Times New Roman" w:hAnsi="Times New Roman" w:cs="Times New Roman"/>
          <w:b/>
          <w:sz w:val="28"/>
          <w:szCs w:val="28"/>
        </w:rPr>
      </w:pPr>
      <w:r w:rsidRPr="00AE2AD8">
        <w:rPr>
          <w:rFonts w:ascii="Times New Roman" w:hAnsi="Times New Roman" w:cs="Times New Roman"/>
          <w:b/>
          <w:sz w:val="28"/>
          <w:szCs w:val="28"/>
          <w:u w:val="single"/>
        </w:rPr>
        <w:t xml:space="preserve">Вопрос № </w:t>
      </w:r>
      <w:r w:rsidR="00FB783E">
        <w:rPr>
          <w:rFonts w:ascii="Times New Roman" w:hAnsi="Times New Roman" w:cs="Times New Roman"/>
          <w:b/>
          <w:sz w:val="28"/>
          <w:szCs w:val="28"/>
          <w:u w:val="single"/>
        </w:rPr>
        <w:t>1</w:t>
      </w:r>
      <w:r w:rsidR="00164AB0">
        <w:rPr>
          <w:rFonts w:ascii="Times New Roman" w:hAnsi="Times New Roman" w:cs="Times New Roman"/>
          <w:b/>
          <w:sz w:val="28"/>
          <w:szCs w:val="28"/>
          <w:u w:val="single"/>
        </w:rPr>
        <w:t>4</w:t>
      </w:r>
      <w:r w:rsidRPr="00AE2AD8">
        <w:rPr>
          <w:rFonts w:ascii="Times New Roman" w:hAnsi="Times New Roman" w:cs="Times New Roman"/>
          <w:b/>
          <w:sz w:val="28"/>
          <w:szCs w:val="28"/>
          <w:u w:val="single"/>
        </w:rPr>
        <w:t>.</w:t>
      </w:r>
      <w:r w:rsidR="007B123C" w:rsidRPr="00AE2AD8">
        <w:rPr>
          <w:rFonts w:ascii="Times New Roman" w:hAnsi="Times New Roman" w:cs="Times New Roman"/>
          <w:b/>
          <w:sz w:val="28"/>
          <w:szCs w:val="28"/>
          <w:u w:val="single"/>
        </w:rPr>
        <w:t xml:space="preserve"> </w:t>
      </w:r>
      <w:r w:rsidR="006D0A4D" w:rsidRPr="006D0A4D">
        <w:rPr>
          <w:rFonts w:ascii="Times New Roman" w:hAnsi="Times New Roman" w:cs="Times New Roman"/>
          <w:b/>
          <w:sz w:val="28"/>
          <w:szCs w:val="28"/>
          <w:u w:val="single"/>
        </w:rPr>
        <w:t>Об определении установки декоративного ограждения вдоль фасада 1 корпуса. Утверждение сметы расходов на установку ограждения. Включение разового платежа отдельной строкой в ЕПД за квадратный метр</w:t>
      </w:r>
      <w:r w:rsidR="006D0A4D" w:rsidRPr="00935B4A">
        <w:rPr>
          <w:rFonts w:ascii="Times New Roman" w:hAnsi="Times New Roman" w:cs="Times New Roman"/>
          <w:b/>
          <w:sz w:val="28"/>
          <w:szCs w:val="28"/>
        </w:rPr>
        <w:t>.</w:t>
      </w:r>
      <w:r w:rsidR="00935B4A" w:rsidRPr="00935B4A">
        <w:rPr>
          <w:rFonts w:ascii="Times New Roman" w:hAnsi="Times New Roman" w:cs="Times New Roman"/>
          <w:b/>
          <w:sz w:val="28"/>
          <w:szCs w:val="28"/>
        </w:rPr>
        <w:t xml:space="preserve">  </w:t>
      </w:r>
    </w:p>
    <w:p w:rsidR="00955590" w:rsidRPr="00935B4A" w:rsidRDefault="00955590" w:rsidP="00935B4A">
      <w:pPr>
        <w:pStyle w:val="a3"/>
        <w:ind w:left="567"/>
        <w:jc w:val="both"/>
        <w:rPr>
          <w:rFonts w:ascii="Times New Roman" w:hAnsi="Times New Roman" w:cs="Times New Roman"/>
          <w:b/>
          <w:i/>
          <w:sz w:val="28"/>
          <w:szCs w:val="28"/>
        </w:rPr>
      </w:pPr>
      <w:r w:rsidRPr="00935B4A">
        <w:rPr>
          <w:rFonts w:ascii="Times New Roman" w:hAnsi="Times New Roman" w:cs="Times New Roman"/>
          <w:b/>
          <w:i/>
          <w:sz w:val="28"/>
          <w:szCs w:val="28"/>
        </w:rPr>
        <w:t>Информация:</w:t>
      </w:r>
    </w:p>
    <w:p w:rsidR="004A1D32" w:rsidRDefault="006D0A4D" w:rsidP="00935B4A">
      <w:pPr>
        <w:spacing w:after="0"/>
        <w:jc w:val="both"/>
        <w:rPr>
          <w:rStyle w:val="a4"/>
          <w:rFonts w:ascii="Times New Roman" w:hAnsi="Times New Roman" w:cs="Times New Roman"/>
          <w:b w:val="0"/>
          <w:i/>
          <w:iCs/>
          <w:color w:val="000000" w:themeColor="text1"/>
          <w:sz w:val="28"/>
          <w:szCs w:val="28"/>
        </w:rPr>
      </w:pPr>
      <w:r>
        <w:rPr>
          <w:rFonts w:ascii="Times New Roman" w:hAnsi="Times New Roman" w:cs="Times New Roman"/>
          <w:i/>
          <w:sz w:val="28"/>
          <w:szCs w:val="28"/>
        </w:rPr>
        <w:tab/>
      </w:r>
      <w:r w:rsidR="00955590" w:rsidRPr="004A1D32">
        <w:rPr>
          <w:rFonts w:ascii="Times New Roman" w:hAnsi="Times New Roman" w:cs="Times New Roman"/>
          <w:i/>
          <w:sz w:val="28"/>
          <w:szCs w:val="28"/>
        </w:rPr>
        <w:t xml:space="preserve">С установкой системы ограждения между 1,2 корпусами и 3,4 корпусами и </w:t>
      </w:r>
      <w:proofErr w:type="spellStart"/>
      <w:r w:rsidR="00955590" w:rsidRPr="004A1D32">
        <w:rPr>
          <w:rFonts w:ascii="Times New Roman" w:hAnsi="Times New Roman" w:cs="Times New Roman"/>
          <w:i/>
          <w:sz w:val="28"/>
          <w:szCs w:val="28"/>
        </w:rPr>
        <w:t>демонтажом</w:t>
      </w:r>
      <w:proofErr w:type="spellEnd"/>
      <w:r w:rsidR="00955590" w:rsidRPr="004A1D32">
        <w:rPr>
          <w:rFonts w:ascii="Times New Roman" w:hAnsi="Times New Roman" w:cs="Times New Roman"/>
          <w:i/>
          <w:sz w:val="28"/>
          <w:szCs w:val="28"/>
        </w:rPr>
        <w:t xml:space="preserve"> временного ограждения «зеленый забор», доступ к первым этажам жилого комплекса для сторонних лиц </w:t>
      </w:r>
      <w:r w:rsidR="004A1D32" w:rsidRPr="004A1D32">
        <w:rPr>
          <w:rFonts w:ascii="Times New Roman" w:hAnsi="Times New Roman" w:cs="Times New Roman"/>
          <w:i/>
          <w:sz w:val="28"/>
          <w:szCs w:val="28"/>
        </w:rPr>
        <w:t>оказывается открытым. С точки зрения сохранения зеленых насаждений и обеспечения антивандальной защиты, видится целесообразным установка декоративного забора высотой 1,</w:t>
      </w:r>
      <w:r w:rsidR="00BA3CC8">
        <w:rPr>
          <w:rFonts w:ascii="Times New Roman" w:hAnsi="Times New Roman" w:cs="Times New Roman"/>
          <w:i/>
          <w:sz w:val="28"/>
          <w:szCs w:val="28"/>
        </w:rPr>
        <w:t>45</w:t>
      </w:r>
      <w:r w:rsidR="004A1D32" w:rsidRPr="004A1D32">
        <w:rPr>
          <w:rFonts w:ascii="Times New Roman" w:hAnsi="Times New Roman" w:cs="Times New Roman"/>
          <w:i/>
          <w:sz w:val="28"/>
          <w:szCs w:val="28"/>
        </w:rPr>
        <w:t>м (В соответствии со СНи</w:t>
      </w:r>
      <w:r w:rsidR="00A53FAB">
        <w:rPr>
          <w:rFonts w:ascii="Times New Roman" w:hAnsi="Times New Roman" w:cs="Times New Roman"/>
          <w:i/>
          <w:sz w:val="28"/>
          <w:szCs w:val="28"/>
        </w:rPr>
        <w:t>П</w:t>
      </w:r>
      <w:r w:rsidR="004A1D32" w:rsidRPr="004A1D32">
        <w:rPr>
          <w:rFonts w:ascii="Times New Roman" w:hAnsi="Times New Roman" w:cs="Times New Roman"/>
          <w:i/>
          <w:sz w:val="28"/>
          <w:szCs w:val="28"/>
        </w:rPr>
        <w:t>, установление ограждения высотой до 1,5 м не требует согласования</w:t>
      </w:r>
      <w:r w:rsidR="00BA3CC8">
        <w:rPr>
          <w:rFonts w:ascii="Times New Roman" w:hAnsi="Times New Roman" w:cs="Times New Roman"/>
          <w:i/>
          <w:sz w:val="28"/>
          <w:szCs w:val="28"/>
        </w:rPr>
        <w:t xml:space="preserve">). Разовый платеж составит 70,80 </w:t>
      </w:r>
      <w:proofErr w:type="spellStart"/>
      <w:r w:rsidR="00BA3CC8">
        <w:rPr>
          <w:rFonts w:ascii="Times New Roman" w:hAnsi="Times New Roman" w:cs="Times New Roman"/>
          <w:i/>
          <w:sz w:val="28"/>
          <w:szCs w:val="28"/>
        </w:rPr>
        <w:t>руб</w:t>
      </w:r>
      <w:proofErr w:type="spellEnd"/>
      <w:r w:rsidR="00BA3CC8">
        <w:rPr>
          <w:rFonts w:ascii="Times New Roman" w:hAnsi="Times New Roman" w:cs="Times New Roman"/>
          <w:i/>
          <w:sz w:val="28"/>
          <w:szCs w:val="28"/>
        </w:rPr>
        <w:t>/</w:t>
      </w:r>
      <w:proofErr w:type="spellStart"/>
      <w:r w:rsidR="00BA3CC8">
        <w:rPr>
          <w:rFonts w:ascii="Times New Roman" w:hAnsi="Times New Roman" w:cs="Times New Roman"/>
          <w:i/>
          <w:sz w:val="28"/>
          <w:szCs w:val="28"/>
        </w:rPr>
        <w:t>кв.м</w:t>
      </w:r>
      <w:proofErr w:type="spellEnd"/>
      <w:r w:rsidR="00BA3CC8">
        <w:rPr>
          <w:rFonts w:ascii="Times New Roman" w:hAnsi="Times New Roman" w:cs="Times New Roman"/>
          <w:i/>
          <w:sz w:val="28"/>
          <w:szCs w:val="28"/>
        </w:rPr>
        <w:t>. и будет включен в ЕПД (стоимость рассчитана с учетом общей площади жилых и нежилых помещений</w:t>
      </w:r>
      <w:r w:rsidR="00076991">
        <w:rPr>
          <w:rFonts w:ascii="Times New Roman" w:hAnsi="Times New Roman" w:cs="Times New Roman"/>
          <w:i/>
          <w:sz w:val="28"/>
          <w:szCs w:val="28"/>
        </w:rPr>
        <w:t xml:space="preserve"> </w:t>
      </w:r>
      <w:r w:rsidR="00BA3CC8">
        <w:rPr>
          <w:rFonts w:ascii="Times New Roman" w:hAnsi="Times New Roman" w:cs="Times New Roman"/>
          <w:i/>
          <w:sz w:val="28"/>
          <w:szCs w:val="28"/>
        </w:rPr>
        <w:t>1,2,3,4 корпусов).</w:t>
      </w:r>
      <w:r w:rsidR="006E5845" w:rsidRPr="006E5845">
        <w:rPr>
          <w:rStyle w:val="a4"/>
          <w:rFonts w:ascii="Times New Roman" w:hAnsi="Times New Roman" w:cs="Times New Roman"/>
          <w:i/>
          <w:iCs/>
          <w:color w:val="6F6F6F"/>
          <w:sz w:val="28"/>
          <w:szCs w:val="28"/>
        </w:rPr>
        <w:t xml:space="preserve"> </w:t>
      </w:r>
      <w:r w:rsidR="004A1D32" w:rsidRPr="004A1D32">
        <w:rPr>
          <w:rStyle w:val="a4"/>
          <w:rFonts w:ascii="Times New Roman" w:hAnsi="Times New Roman" w:cs="Times New Roman"/>
          <w:b w:val="0"/>
          <w:i/>
          <w:iCs/>
          <w:color w:val="000000" w:themeColor="text1"/>
          <w:sz w:val="28"/>
          <w:szCs w:val="28"/>
        </w:rPr>
        <w:t>Схема размещения ограждения</w:t>
      </w:r>
      <w:r w:rsidR="00EE6EB2">
        <w:rPr>
          <w:rStyle w:val="a4"/>
          <w:rFonts w:ascii="Times New Roman" w:hAnsi="Times New Roman" w:cs="Times New Roman"/>
          <w:b w:val="0"/>
          <w:i/>
          <w:iCs/>
          <w:color w:val="000000" w:themeColor="text1"/>
          <w:sz w:val="28"/>
          <w:szCs w:val="28"/>
        </w:rPr>
        <w:t xml:space="preserve"> и вид декоративного ограждения</w:t>
      </w:r>
      <w:r w:rsidR="004A1D32" w:rsidRPr="004A1D32">
        <w:rPr>
          <w:rStyle w:val="a4"/>
          <w:rFonts w:ascii="Times New Roman" w:hAnsi="Times New Roman" w:cs="Times New Roman"/>
          <w:b w:val="0"/>
          <w:i/>
          <w:iCs/>
          <w:color w:val="000000" w:themeColor="text1"/>
          <w:sz w:val="28"/>
          <w:szCs w:val="28"/>
        </w:rPr>
        <w:t xml:space="preserve"> прилага</w:t>
      </w:r>
      <w:r w:rsidR="00EE6EB2">
        <w:rPr>
          <w:rStyle w:val="a4"/>
          <w:rFonts w:ascii="Times New Roman" w:hAnsi="Times New Roman" w:cs="Times New Roman"/>
          <w:b w:val="0"/>
          <w:i/>
          <w:iCs/>
          <w:color w:val="000000" w:themeColor="text1"/>
          <w:sz w:val="28"/>
          <w:szCs w:val="28"/>
        </w:rPr>
        <w:t>ю</w:t>
      </w:r>
      <w:r w:rsidR="004A1D32" w:rsidRPr="004A1D32">
        <w:rPr>
          <w:rStyle w:val="a4"/>
          <w:rFonts w:ascii="Times New Roman" w:hAnsi="Times New Roman" w:cs="Times New Roman"/>
          <w:b w:val="0"/>
          <w:i/>
          <w:iCs/>
          <w:color w:val="000000" w:themeColor="text1"/>
          <w:sz w:val="28"/>
          <w:szCs w:val="28"/>
        </w:rPr>
        <w:t>тся.</w:t>
      </w:r>
    </w:p>
    <w:p w:rsidR="00D45FC1" w:rsidRPr="008956B2" w:rsidRDefault="00D45FC1" w:rsidP="00D45FC1">
      <w:pPr>
        <w:jc w:val="both"/>
        <w:rPr>
          <w:rFonts w:ascii="Times New Roman" w:hAnsi="Times New Roman" w:cs="Times New Roman"/>
          <w:sz w:val="28"/>
          <w:szCs w:val="28"/>
        </w:rPr>
      </w:pPr>
      <w:r w:rsidRPr="00F76695">
        <w:rPr>
          <w:rFonts w:ascii="Times New Roman" w:hAnsi="Times New Roman" w:cs="Times New Roman"/>
          <w:sz w:val="28"/>
          <w:szCs w:val="28"/>
        </w:rPr>
        <w:tab/>
        <w:t xml:space="preserve">Денежные средства на установку декоративного ограждения </w:t>
      </w:r>
      <w:r w:rsidRPr="00F76695">
        <w:rPr>
          <w:rFonts w:ascii="Times New Roman" w:hAnsi="Times New Roman" w:cs="Times New Roman"/>
          <w:b/>
          <w:sz w:val="28"/>
          <w:szCs w:val="28"/>
        </w:rPr>
        <w:t>НЕ выделяются</w:t>
      </w:r>
      <w:r w:rsidRPr="00F76695">
        <w:rPr>
          <w:rFonts w:ascii="Times New Roman" w:hAnsi="Times New Roman" w:cs="Times New Roman"/>
          <w:sz w:val="28"/>
          <w:szCs w:val="28"/>
        </w:rPr>
        <w:t xml:space="preserve"> застройщиком.  Сбор денежных средств за приобретение и установку декоративного ограждения на территории земельного участка ЖК «Виноградный» предлагается включить в ЕПД отдельной строкой в виде </w:t>
      </w:r>
      <w:bookmarkStart w:id="0" w:name="_GoBack"/>
      <w:bookmarkEnd w:id="0"/>
      <w:r w:rsidRPr="00F76695">
        <w:rPr>
          <w:rFonts w:ascii="Times New Roman" w:hAnsi="Times New Roman" w:cs="Times New Roman"/>
          <w:sz w:val="28"/>
          <w:szCs w:val="28"/>
        </w:rPr>
        <w:t>разового платежа</w:t>
      </w:r>
      <w:r w:rsidR="00F44D75" w:rsidRPr="00F76695">
        <w:rPr>
          <w:rFonts w:ascii="Times New Roman" w:hAnsi="Times New Roman" w:cs="Times New Roman"/>
          <w:sz w:val="28"/>
          <w:szCs w:val="28"/>
        </w:rPr>
        <w:t xml:space="preserve"> за квадратный метр</w:t>
      </w:r>
      <w:r w:rsidRPr="00F76695">
        <w:rPr>
          <w:rFonts w:ascii="Times New Roman" w:hAnsi="Times New Roman" w:cs="Times New Roman"/>
          <w:sz w:val="28"/>
          <w:szCs w:val="28"/>
        </w:rPr>
        <w:t>, установку</w:t>
      </w:r>
      <w:r w:rsidR="00F44D75" w:rsidRPr="00F76695">
        <w:rPr>
          <w:rFonts w:ascii="Times New Roman" w:hAnsi="Times New Roman" w:cs="Times New Roman"/>
          <w:sz w:val="28"/>
          <w:szCs w:val="28"/>
        </w:rPr>
        <w:t xml:space="preserve"> декоративного ограждения</w:t>
      </w:r>
      <w:r w:rsidRPr="00F76695">
        <w:rPr>
          <w:rFonts w:ascii="Times New Roman" w:hAnsi="Times New Roman" w:cs="Times New Roman"/>
          <w:sz w:val="28"/>
          <w:szCs w:val="28"/>
        </w:rPr>
        <w:t xml:space="preserve"> осуществить после полного сбора денежных средств.</w:t>
      </w:r>
      <w:r w:rsidR="001614A2" w:rsidRPr="00F76695">
        <w:rPr>
          <w:rFonts w:ascii="Times New Roman" w:hAnsi="Times New Roman" w:cs="Times New Roman"/>
          <w:sz w:val="28"/>
          <w:szCs w:val="28"/>
        </w:rPr>
        <w:t xml:space="preserve"> Смета прилагается – Приложение № 5.</w:t>
      </w:r>
    </w:p>
    <w:p w:rsidR="00D45FC1" w:rsidRDefault="00D45FC1" w:rsidP="007B123C">
      <w:pPr>
        <w:jc w:val="both"/>
        <w:rPr>
          <w:rStyle w:val="a4"/>
          <w:rFonts w:ascii="Times New Roman" w:hAnsi="Times New Roman" w:cs="Times New Roman"/>
          <w:b w:val="0"/>
          <w:i/>
          <w:iCs/>
          <w:color w:val="000000" w:themeColor="text1"/>
          <w:sz w:val="28"/>
          <w:szCs w:val="28"/>
        </w:rPr>
      </w:pPr>
    </w:p>
    <w:p w:rsidR="005F4C23" w:rsidRDefault="00FB783E" w:rsidP="00FB783E">
      <w:pPr>
        <w:pStyle w:val="a3"/>
        <w:rPr>
          <w:rFonts w:ascii="Times New Roman" w:hAnsi="Times New Roman" w:cs="Times New Roman"/>
          <w:b/>
          <w:sz w:val="28"/>
          <w:szCs w:val="28"/>
          <w:u w:val="single"/>
        </w:rPr>
      </w:pPr>
      <w:r>
        <w:rPr>
          <w:rFonts w:ascii="Times New Roman" w:hAnsi="Times New Roman" w:cs="Times New Roman"/>
          <w:sz w:val="28"/>
          <w:szCs w:val="28"/>
        </w:rPr>
        <w:lastRenderedPageBreak/>
        <w:t xml:space="preserve"> </w:t>
      </w:r>
      <w:r w:rsidR="005F4C23">
        <w:rPr>
          <w:rFonts w:ascii="Times New Roman" w:hAnsi="Times New Roman" w:cs="Times New Roman"/>
          <w:b/>
          <w:noProof/>
          <w:sz w:val="28"/>
          <w:szCs w:val="28"/>
          <w:u w:val="single"/>
          <w:lang w:eastAsia="ru-RU"/>
        </w:rPr>
        <w:drawing>
          <wp:inline distT="0" distB="0" distL="0" distR="0" wp14:anchorId="6B3FAC19" wp14:editId="04BA2BDA">
            <wp:extent cx="8772525" cy="5924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2525" cy="5924550"/>
                    </a:xfrm>
                    <a:prstGeom prst="rect">
                      <a:avLst/>
                    </a:prstGeom>
                    <a:noFill/>
                    <a:ln>
                      <a:noFill/>
                    </a:ln>
                  </pic:spPr>
                </pic:pic>
              </a:graphicData>
            </a:graphic>
          </wp:inline>
        </w:drawing>
      </w:r>
    </w:p>
    <w:p w:rsidR="005F4C23" w:rsidRDefault="005F4C23" w:rsidP="00FB783E">
      <w:pPr>
        <w:pStyle w:val="a3"/>
        <w:rPr>
          <w:rFonts w:ascii="Times New Roman" w:hAnsi="Times New Roman" w:cs="Times New Roman"/>
          <w:b/>
          <w:sz w:val="28"/>
          <w:szCs w:val="28"/>
          <w:u w:val="single"/>
        </w:rPr>
      </w:pPr>
    </w:p>
    <w:p w:rsidR="00FB783E" w:rsidRPr="00E37EA8" w:rsidRDefault="00FB783E" w:rsidP="0029095F">
      <w:pPr>
        <w:pStyle w:val="a3"/>
        <w:jc w:val="both"/>
        <w:rPr>
          <w:rFonts w:ascii="Times New Roman" w:hAnsi="Times New Roman" w:cs="Times New Roman"/>
          <w:sz w:val="28"/>
          <w:szCs w:val="28"/>
        </w:rPr>
      </w:pPr>
      <w:r w:rsidRPr="0029095F">
        <w:rPr>
          <w:rFonts w:ascii="Times New Roman" w:hAnsi="Times New Roman" w:cs="Times New Roman"/>
          <w:b/>
          <w:sz w:val="28"/>
          <w:szCs w:val="28"/>
        </w:rPr>
        <w:t>Вопрос № 1</w:t>
      </w:r>
      <w:r w:rsidR="00164AB0" w:rsidRPr="0029095F">
        <w:rPr>
          <w:rFonts w:ascii="Times New Roman" w:hAnsi="Times New Roman" w:cs="Times New Roman"/>
          <w:b/>
          <w:sz w:val="28"/>
          <w:szCs w:val="28"/>
        </w:rPr>
        <w:t>5</w:t>
      </w:r>
      <w:r w:rsidRPr="0029095F">
        <w:rPr>
          <w:rFonts w:ascii="Times New Roman" w:hAnsi="Times New Roman" w:cs="Times New Roman"/>
          <w:b/>
          <w:sz w:val="28"/>
          <w:szCs w:val="28"/>
        </w:rPr>
        <w:t xml:space="preserve">. </w:t>
      </w:r>
      <w:r w:rsidR="0029095F" w:rsidRPr="0029095F">
        <w:rPr>
          <w:rFonts w:ascii="Times New Roman" w:hAnsi="Times New Roman" w:cs="Times New Roman"/>
          <w:b/>
          <w:sz w:val="28"/>
          <w:szCs w:val="28"/>
          <w:u w:val="single"/>
        </w:rPr>
        <w:t>Принятие решения о реконструкции (переустройству) в МКД 1 корпуса (остекление открытых балконов, лоджий п. 2 ст. 40 ЖК РФ)</w:t>
      </w:r>
      <w:r w:rsidR="0029095F" w:rsidRPr="0029095F">
        <w:rPr>
          <w:rFonts w:ascii="Times New Roman" w:hAnsi="Times New Roman" w:cs="Times New Roman"/>
          <w:b/>
          <w:sz w:val="28"/>
          <w:szCs w:val="28"/>
        </w:rPr>
        <w:t xml:space="preserve">. Об </w:t>
      </w:r>
      <w:proofErr w:type="spellStart"/>
      <w:r w:rsidR="0029095F" w:rsidRPr="0029095F">
        <w:rPr>
          <w:rFonts w:ascii="Times New Roman" w:hAnsi="Times New Roman" w:cs="Times New Roman"/>
          <w:b/>
          <w:sz w:val="28"/>
          <w:szCs w:val="28"/>
        </w:rPr>
        <w:t>обязании</w:t>
      </w:r>
      <w:proofErr w:type="spellEnd"/>
      <w:r w:rsidR="0029095F" w:rsidRPr="0029095F">
        <w:rPr>
          <w:rFonts w:ascii="Times New Roman" w:hAnsi="Times New Roman" w:cs="Times New Roman"/>
          <w:b/>
          <w:sz w:val="28"/>
          <w:szCs w:val="28"/>
        </w:rPr>
        <w:t xml:space="preserve"> владельцев квартир согласовать и получить разрешение на остекление открытых балконов, лоджий в соответствующих инстанциях (ТБТИ, АПУ, автор проекта, РОГПН, СЭС, ГЖИ, МВК). Схема</w:t>
      </w:r>
      <w:r w:rsidR="00E37EA8">
        <w:rPr>
          <w:rFonts w:ascii="Times New Roman" w:hAnsi="Times New Roman" w:cs="Times New Roman"/>
          <w:b/>
          <w:sz w:val="28"/>
          <w:szCs w:val="28"/>
        </w:rPr>
        <w:t xml:space="preserve"> проекта остекления прилагается</w:t>
      </w:r>
      <w:r w:rsidR="00E37EA8" w:rsidRPr="00E37EA8">
        <w:rPr>
          <w:rFonts w:ascii="Times New Roman" w:hAnsi="Times New Roman" w:cs="Times New Roman"/>
          <w:sz w:val="28"/>
          <w:szCs w:val="28"/>
        </w:rPr>
        <w:t>.</w:t>
      </w:r>
    </w:p>
    <w:p w:rsidR="00E37EA8" w:rsidRDefault="00E37EA8" w:rsidP="00E37EA8">
      <w:pPr>
        <w:pStyle w:val="a3"/>
        <w:jc w:val="center"/>
        <w:rPr>
          <w:rFonts w:ascii="Times New Roman" w:hAnsi="Times New Roman" w:cs="Times New Roman"/>
          <w:b/>
          <w:sz w:val="28"/>
          <w:szCs w:val="28"/>
        </w:rPr>
      </w:pPr>
    </w:p>
    <w:p w:rsidR="00E37EA8" w:rsidRPr="00F76695" w:rsidRDefault="00E37EA8" w:rsidP="00E37EA8">
      <w:pPr>
        <w:pStyle w:val="a3"/>
        <w:spacing w:line="360" w:lineRule="auto"/>
        <w:jc w:val="center"/>
        <w:rPr>
          <w:rFonts w:ascii="Times New Roman" w:hAnsi="Times New Roman" w:cs="Times New Roman"/>
          <w:b/>
          <w:i/>
          <w:sz w:val="28"/>
          <w:szCs w:val="28"/>
        </w:rPr>
      </w:pPr>
      <w:r w:rsidRPr="00F76695">
        <w:rPr>
          <w:rFonts w:ascii="Times New Roman" w:hAnsi="Times New Roman" w:cs="Times New Roman"/>
          <w:b/>
          <w:i/>
          <w:sz w:val="28"/>
          <w:szCs w:val="28"/>
        </w:rPr>
        <w:t>ВНИМАНИЕ!</w:t>
      </w:r>
    </w:p>
    <w:p w:rsidR="00E37EA8" w:rsidRPr="00F76695" w:rsidRDefault="00E37EA8" w:rsidP="00E37EA8">
      <w:pPr>
        <w:pStyle w:val="a3"/>
        <w:spacing w:line="360" w:lineRule="auto"/>
        <w:jc w:val="center"/>
        <w:rPr>
          <w:rFonts w:ascii="Times New Roman" w:hAnsi="Times New Roman" w:cs="Times New Roman"/>
          <w:b/>
          <w:i/>
          <w:sz w:val="28"/>
          <w:szCs w:val="28"/>
        </w:rPr>
      </w:pPr>
      <w:r w:rsidRPr="00F76695">
        <w:rPr>
          <w:rFonts w:ascii="Times New Roman" w:hAnsi="Times New Roman" w:cs="Times New Roman"/>
          <w:b/>
          <w:i/>
          <w:sz w:val="28"/>
          <w:szCs w:val="28"/>
        </w:rPr>
        <w:t xml:space="preserve">Принятие положительного  решения по данному вопросу не относится к затратам </w:t>
      </w:r>
    </w:p>
    <w:p w:rsidR="00E37EA8" w:rsidRPr="00F76695" w:rsidRDefault="00E37EA8" w:rsidP="00E37EA8">
      <w:pPr>
        <w:pStyle w:val="a3"/>
        <w:spacing w:line="360" w:lineRule="auto"/>
        <w:jc w:val="center"/>
        <w:rPr>
          <w:rFonts w:ascii="Times New Roman" w:hAnsi="Times New Roman" w:cs="Times New Roman"/>
          <w:b/>
          <w:i/>
          <w:sz w:val="28"/>
          <w:szCs w:val="28"/>
        </w:rPr>
      </w:pPr>
      <w:r w:rsidRPr="00F76695">
        <w:rPr>
          <w:rFonts w:ascii="Times New Roman" w:hAnsi="Times New Roman" w:cs="Times New Roman"/>
          <w:b/>
          <w:i/>
          <w:sz w:val="28"/>
          <w:szCs w:val="28"/>
        </w:rPr>
        <w:t>по сбору взносов на капитальный ремонт МКД.</w:t>
      </w:r>
    </w:p>
    <w:p w:rsidR="00E37EA8" w:rsidRPr="00E37EA8" w:rsidRDefault="00E37EA8" w:rsidP="00E37EA8">
      <w:pPr>
        <w:pStyle w:val="a3"/>
        <w:spacing w:line="360" w:lineRule="auto"/>
        <w:jc w:val="center"/>
        <w:rPr>
          <w:rFonts w:ascii="Times New Roman" w:hAnsi="Times New Roman" w:cs="Times New Roman"/>
          <w:b/>
          <w:i/>
          <w:sz w:val="28"/>
          <w:szCs w:val="28"/>
        </w:rPr>
      </w:pPr>
      <w:r w:rsidRPr="00F76695">
        <w:rPr>
          <w:rFonts w:ascii="Times New Roman" w:hAnsi="Times New Roman" w:cs="Times New Roman"/>
          <w:b/>
          <w:i/>
          <w:sz w:val="28"/>
          <w:szCs w:val="28"/>
        </w:rPr>
        <w:t>Указанное решение и затраты на его осуществление ложатся полностью на владельцев квартир заинтересованных в кворуме по данному вопросу.</w:t>
      </w:r>
    </w:p>
    <w:p w:rsidR="0029095F" w:rsidRDefault="0029095F" w:rsidP="0029095F">
      <w:pPr>
        <w:pStyle w:val="a3"/>
        <w:jc w:val="both"/>
        <w:rPr>
          <w:rFonts w:ascii="Times New Roman" w:hAnsi="Times New Roman" w:cs="Times New Roman"/>
          <w:b/>
          <w:sz w:val="28"/>
          <w:szCs w:val="28"/>
        </w:rPr>
      </w:pPr>
    </w:p>
    <w:p w:rsidR="00161FC9" w:rsidRPr="00E37EA8" w:rsidRDefault="00161FC9" w:rsidP="0029095F">
      <w:pPr>
        <w:pStyle w:val="a3"/>
        <w:jc w:val="both"/>
        <w:rPr>
          <w:rFonts w:ascii="Times New Roman" w:hAnsi="Times New Roman" w:cs="Times New Roman"/>
          <w:b/>
          <w:sz w:val="28"/>
          <w:szCs w:val="28"/>
        </w:rPr>
      </w:pPr>
    </w:p>
    <w:p w:rsidR="00734947" w:rsidRDefault="00FB783E" w:rsidP="0029095F">
      <w:pPr>
        <w:pStyle w:val="a3"/>
        <w:jc w:val="both"/>
        <w:rPr>
          <w:rFonts w:ascii="Times New Roman" w:hAnsi="Times New Roman" w:cs="Times New Roman"/>
          <w:b/>
          <w:sz w:val="28"/>
          <w:szCs w:val="28"/>
          <w:u w:val="single"/>
        </w:rPr>
      </w:pPr>
      <w:r w:rsidRPr="0029095F">
        <w:rPr>
          <w:rFonts w:ascii="Times New Roman" w:hAnsi="Times New Roman" w:cs="Times New Roman"/>
          <w:b/>
          <w:sz w:val="28"/>
          <w:szCs w:val="28"/>
        </w:rPr>
        <w:t>Вопрос № 1</w:t>
      </w:r>
      <w:r w:rsidR="00164AB0" w:rsidRPr="0029095F">
        <w:rPr>
          <w:rFonts w:ascii="Times New Roman" w:hAnsi="Times New Roman" w:cs="Times New Roman"/>
          <w:b/>
          <w:sz w:val="28"/>
          <w:szCs w:val="28"/>
        </w:rPr>
        <w:t>6</w:t>
      </w:r>
      <w:r w:rsidRPr="0029095F">
        <w:rPr>
          <w:rFonts w:ascii="Times New Roman" w:hAnsi="Times New Roman" w:cs="Times New Roman"/>
          <w:b/>
          <w:sz w:val="28"/>
          <w:szCs w:val="28"/>
        </w:rPr>
        <w:t xml:space="preserve">. </w:t>
      </w:r>
      <w:r w:rsidR="0029095F" w:rsidRPr="0029095F">
        <w:rPr>
          <w:rFonts w:ascii="Times New Roman" w:hAnsi="Times New Roman" w:cs="Times New Roman"/>
          <w:b/>
          <w:sz w:val="28"/>
          <w:szCs w:val="28"/>
          <w:u w:val="single"/>
        </w:rPr>
        <w:t>Об определении места доступного для всех собственников помещений для размещения сообщений о решениях принятых общим собранием и итогов голосования</w:t>
      </w:r>
      <w:r w:rsidR="0029095F">
        <w:rPr>
          <w:rFonts w:ascii="Times New Roman" w:hAnsi="Times New Roman" w:cs="Times New Roman"/>
          <w:b/>
          <w:sz w:val="28"/>
          <w:szCs w:val="28"/>
          <w:u w:val="single"/>
        </w:rPr>
        <w:t>.</w:t>
      </w:r>
    </w:p>
    <w:p w:rsidR="00614689" w:rsidRPr="0029095F" w:rsidRDefault="00614689" w:rsidP="0029095F">
      <w:pPr>
        <w:pStyle w:val="a3"/>
        <w:jc w:val="both"/>
        <w:rPr>
          <w:rFonts w:ascii="Times New Roman" w:hAnsi="Times New Roman" w:cs="Times New Roman"/>
          <w:b/>
          <w:sz w:val="28"/>
          <w:szCs w:val="28"/>
        </w:rPr>
      </w:pPr>
    </w:p>
    <w:p w:rsidR="00734947" w:rsidRDefault="00734947" w:rsidP="00FB783E">
      <w:pPr>
        <w:pStyle w:val="a3"/>
        <w:rPr>
          <w:rFonts w:ascii="Times New Roman" w:hAnsi="Times New Roman" w:cs="Times New Roman"/>
          <w:b/>
          <w:sz w:val="28"/>
          <w:szCs w:val="28"/>
          <w:u w:val="single"/>
        </w:rPr>
      </w:pPr>
    </w:p>
    <w:p w:rsidR="00506CF9" w:rsidRPr="00FB783E" w:rsidRDefault="005F4C23" w:rsidP="00FB783E">
      <w:pPr>
        <w:pStyle w:val="a3"/>
        <w:rPr>
          <w:rFonts w:ascii="Times New Roman" w:hAnsi="Times New Roman" w:cs="Times New Roman"/>
          <w:b/>
          <w:sz w:val="28"/>
          <w:szCs w:val="28"/>
          <w:u w:val="single"/>
        </w:rPr>
      </w:pPr>
      <w:r>
        <w:rPr>
          <w:rFonts w:ascii="Times New Roman" w:hAnsi="Times New Roman" w:cs="Times New Roman"/>
          <w:b/>
          <w:sz w:val="28"/>
          <w:szCs w:val="28"/>
          <w:u w:val="single"/>
        </w:rPr>
        <w:t xml:space="preserve">Вопрос № 17. </w:t>
      </w:r>
      <w:r w:rsidR="00243129">
        <w:rPr>
          <w:rFonts w:ascii="Times New Roman" w:hAnsi="Times New Roman" w:cs="Times New Roman"/>
          <w:b/>
          <w:sz w:val="28"/>
          <w:szCs w:val="28"/>
          <w:u w:val="single"/>
        </w:rPr>
        <w:t xml:space="preserve"> </w:t>
      </w:r>
      <w:r w:rsidR="0029095F" w:rsidRPr="0029095F">
        <w:rPr>
          <w:rFonts w:ascii="Times New Roman" w:hAnsi="Times New Roman" w:cs="Times New Roman"/>
          <w:b/>
          <w:sz w:val="28"/>
          <w:szCs w:val="28"/>
          <w:u w:val="single"/>
        </w:rPr>
        <w:t>Об определении места хранения оригиналов документов, подтверждающих порядок</w:t>
      </w:r>
      <w:r w:rsidR="00404430">
        <w:rPr>
          <w:rFonts w:ascii="Times New Roman" w:hAnsi="Times New Roman" w:cs="Times New Roman"/>
          <w:b/>
          <w:sz w:val="28"/>
          <w:szCs w:val="28"/>
          <w:u w:val="single"/>
        </w:rPr>
        <w:t xml:space="preserve"> </w:t>
      </w:r>
      <w:r w:rsidR="0029095F" w:rsidRPr="0029095F">
        <w:rPr>
          <w:rFonts w:ascii="Times New Roman" w:hAnsi="Times New Roman" w:cs="Times New Roman"/>
          <w:b/>
          <w:sz w:val="28"/>
          <w:szCs w:val="28"/>
          <w:u w:val="single"/>
        </w:rPr>
        <w:t xml:space="preserve"> и результаты настоящего общего собрания в управляющей организац</w:t>
      </w:r>
      <w:proofErr w:type="gramStart"/>
      <w:r w:rsidR="0029095F" w:rsidRPr="0029095F">
        <w:rPr>
          <w:rFonts w:ascii="Times New Roman" w:hAnsi="Times New Roman" w:cs="Times New Roman"/>
          <w:b/>
          <w:sz w:val="28"/>
          <w:szCs w:val="28"/>
          <w:u w:val="single"/>
        </w:rPr>
        <w:t>ии ООО</w:t>
      </w:r>
      <w:proofErr w:type="gramEnd"/>
      <w:r w:rsidR="0029095F" w:rsidRPr="0029095F">
        <w:rPr>
          <w:rFonts w:ascii="Times New Roman" w:hAnsi="Times New Roman" w:cs="Times New Roman"/>
          <w:b/>
          <w:sz w:val="28"/>
          <w:szCs w:val="28"/>
          <w:u w:val="single"/>
        </w:rPr>
        <w:t xml:space="preserve"> «ПМ эксплуатация».             </w:t>
      </w:r>
    </w:p>
    <w:sectPr w:rsidR="00506CF9" w:rsidRPr="00FB783E" w:rsidSect="000540E2">
      <w:headerReference w:type="default" r:id="rId13"/>
      <w:pgSz w:w="16838" w:h="11906" w:orient="landscape"/>
      <w:pgMar w:top="709"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B2B" w:rsidRDefault="00683B2B" w:rsidP="00095A1A">
      <w:pPr>
        <w:spacing w:after="0" w:line="240" w:lineRule="auto"/>
      </w:pPr>
      <w:r>
        <w:separator/>
      </w:r>
    </w:p>
  </w:endnote>
  <w:endnote w:type="continuationSeparator" w:id="0">
    <w:p w:rsidR="00683B2B" w:rsidRDefault="00683B2B" w:rsidP="00095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B2B" w:rsidRDefault="00683B2B" w:rsidP="00095A1A">
      <w:pPr>
        <w:spacing w:after="0" w:line="240" w:lineRule="auto"/>
      </w:pPr>
      <w:r>
        <w:separator/>
      </w:r>
    </w:p>
  </w:footnote>
  <w:footnote w:type="continuationSeparator" w:id="0">
    <w:p w:rsidR="00683B2B" w:rsidRDefault="00683B2B" w:rsidP="00095A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928982"/>
      <w:docPartObj>
        <w:docPartGallery w:val="Page Numbers (Top of Page)"/>
        <w:docPartUnique/>
      </w:docPartObj>
    </w:sdtPr>
    <w:sdtEndPr/>
    <w:sdtContent>
      <w:p w:rsidR="00095A1A" w:rsidRDefault="00095A1A">
        <w:pPr>
          <w:pStyle w:val="a9"/>
          <w:jc w:val="right"/>
        </w:pPr>
        <w:r>
          <w:fldChar w:fldCharType="begin"/>
        </w:r>
        <w:r>
          <w:instrText>PAGE   \* MERGEFORMAT</w:instrText>
        </w:r>
        <w:r>
          <w:fldChar w:fldCharType="separate"/>
        </w:r>
        <w:r w:rsidR="00076991">
          <w:rPr>
            <w:noProof/>
          </w:rPr>
          <w:t>11</w:t>
        </w:r>
        <w:r>
          <w:fldChar w:fldCharType="end"/>
        </w:r>
      </w:p>
    </w:sdtContent>
  </w:sdt>
  <w:p w:rsidR="00095A1A" w:rsidRDefault="00095A1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72521"/>
    <w:multiLevelType w:val="hybridMultilevel"/>
    <w:tmpl w:val="0E8A1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8836F4"/>
    <w:multiLevelType w:val="multilevel"/>
    <w:tmpl w:val="97983A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F9"/>
    <w:rsid w:val="00007ECC"/>
    <w:rsid w:val="000211BE"/>
    <w:rsid w:val="000347A6"/>
    <w:rsid w:val="000540E2"/>
    <w:rsid w:val="00076991"/>
    <w:rsid w:val="00083673"/>
    <w:rsid w:val="00084401"/>
    <w:rsid w:val="00095A1A"/>
    <w:rsid w:val="000B2CCD"/>
    <w:rsid w:val="000B7BBF"/>
    <w:rsid w:val="000C6280"/>
    <w:rsid w:val="000E6B76"/>
    <w:rsid w:val="00105F6C"/>
    <w:rsid w:val="001432DD"/>
    <w:rsid w:val="00151843"/>
    <w:rsid w:val="00151962"/>
    <w:rsid w:val="001531F0"/>
    <w:rsid w:val="00156A48"/>
    <w:rsid w:val="001614A2"/>
    <w:rsid w:val="00161FC9"/>
    <w:rsid w:val="00164AB0"/>
    <w:rsid w:val="0017261F"/>
    <w:rsid w:val="00190041"/>
    <w:rsid w:val="001D253E"/>
    <w:rsid w:val="001E4554"/>
    <w:rsid w:val="002020B1"/>
    <w:rsid w:val="00243129"/>
    <w:rsid w:val="002528F2"/>
    <w:rsid w:val="00260929"/>
    <w:rsid w:val="00276185"/>
    <w:rsid w:val="0029095F"/>
    <w:rsid w:val="00297888"/>
    <w:rsid w:val="002D082F"/>
    <w:rsid w:val="002F78A7"/>
    <w:rsid w:val="00345035"/>
    <w:rsid w:val="003B1EE0"/>
    <w:rsid w:val="003E4847"/>
    <w:rsid w:val="00403ADC"/>
    <w:rsid w:val="00404430"/>
    <w:rsid w:val="00444661"/>
    <w:rsid w:val="00482C6A"/>
    <w:rsid w:val="0048780A"/>
    <w:rsid w:val="00496C32"/>
    <w:rsid w:val="004A1D32"/>
    <w:rsid w:val="004A3FE9"/>
    <w:rsid w:val="004C16E8"/>
    <w:rsid w:val="00506CF9"/>
    <w:rsid w:val="00514C0A"/>
    <w:rsid w:val="00525B51"/>
    <w:rsid w:val="005346FD"/>
    <w:rsid w:val="00547A39"/>
    <w:rsid w:val="005658C0"/>
    <w:rsid w:val="005A0225"/>
    <w:rsid w:val="005A39AD"/>
    <w:rsid w:val="005E2D9C"/>
    <w:rsid w:val="005F4C23"/>
    <w:rsid w:val="0060218B"/>
    <w:rsid w:val="006053D5"/>
    <w:rsid w:val="00614689"/>
    <w:rsid w:val="00614B98"/>
    <w:rsid w:val="00621A46"/>
    <w:rsid w:val="00622D41"/>
    <w:rsid w:val="00683B2B"/>
    <w:rsid w:val="00691F0F"/>
    <w:rsid w:val="006955AB"/>
    <w:rsid w:val="006D0A4D"/>
    <w:rsid w:val="006E5832"/>
    <w:rsid w:val="006E5845"/>
    <w:rsid w:val="00705257"/>
    <w:rsid w:val="00734947"/>
    <w:rsid w:val="007455CC"/>
    <w:rsid w:val="00796543"/>
    <w:rsid w:val="007B123C"/>
    <w:rsid w:val="007D3C98"/>
    <w:rsid w:val="007D42B5"/>
    <w:rsid w:val="007E560E"/>
    <w:rsid w:val="00821E69"/>
    <w:rsid w:val="0086347C"/>
    <w:rsid w:val="00877F54"/>
    <w:rsid w:val="00886080"/>
    <w:rsid w:val="008956B2"/>
    <w:rsid w:val="008B64F2"/>
    <w:rsid w:val="00930500"/>
    <w:rsid w:val="00935B4A"/>
    <w:rsid w:val="009452B1"/>
    <w:rsid w:val="00955590"/>
    <w:rsid w:val="00972BBC"/>
    <w:rsid w:val="00972DA0"/>
    <w:rsid w:val="00976173"/>
    <w:rsid w:val="00A50CE7"/>
    <w:rsid w:val="00A53FAB"/>
    <w:rsid w:val="00A76598"/>
    <w:rsid w:val="00A7786B"/>
    <w:rsid w:val="00A80089"/>
    <w:rsid w:val="00AE2AD8"/>
    <w:rsid w:val="00AF694E"/>
    <w:rsid w:val="00B2756C"/>
    <w:rsid w:val="00B779CE"/>
    <w:rsid w:val="00BA15A0"/>
    <w:rsid w:val="00BA25B8"/>
    <w:rsid w:val="00BA3CC8"/>
    <w:rsid w:val="00BD0901"/>
    <w:rsid w:val="00C0687C"/>
    <w:rsid w:val="00C11AA0"/>
    <w:rsid w:val="00C326CF"/>
    <w:rsid w:val="00C42AAB"/>
    <w:rsid w:val="00C5752A"/>
    <w:rsid w:val="00C71F5E"/>
    <w:rsid w:val="00C759E2"/>
    <w:rsid w:val="00CC1C5E"/>
    <w:rsid w:val="00CD543A"/>
    <w:rsid w:val="00D12B28"/>
    <w:rsid w:val="00D42164"/>
    <w:rsid w:val="00D45FC1"/>
    <w:rsid w:val="00D57D49"/>
    <w:rsid w:val="00D709A8"/>
    <w:rsid w:val="00D77ECD"/>
    <w:rsid w:val="00D91F09"/>
    <w:rsid w:val="00D94207"/>
    <w:rsid w:val="00DA14C5"/>
    <w:rsid w:val="00E023C4"/>
    <w:rsid w:val="00E337C8"/>
    <w:rsid w:val="00E37EA8"/>
    <w:rsid w:val="00E41980"/>
    <w:rsid w:val="00E47A3A"/>
    <w:rsid w:val="00E63D87"/>
    <w:rsid w:val="00E80EC3"/>
    <w:rsid w:val="00EB599E"/>
    <w:rsid w:val="00EC4392"/>
    <w:rsid w:val="00EC64D0"/>
    <w:rsid w:val="00EE2D85"/>
    <w:rsid w:val="00EE6EB2"/>
    <w:rsid w:val="00F054F7"/>
    <w:rsid w:val="00F07978"/>
    <w:rsid w:val="00F12257"/>
    <w:rsid w:val="00F31FC1"/>
    <w:rsid w:val="00F44BC2"/>
    <w:rsid w:val="00F44D75"/>
    <w:rsid w:val="00F76605"/>
    <w:rsid w:val="00F76695"/>
    <w:rsid w:val="00F82D78"/>
    <w:rsid w:val="00FA3BD8"/>
    <w:rsid w:val="00FB53DE"/>
    <w:rsid w:val="00FB7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6CF9"/>
    <w:pPr>
      <w:ind w:left="720"/>
      <w:contextualSpacing/>
    </w:pPr>
  </w:style>
  <w:style w:type="character" w:styleId="a4">
    <w:name w:val="Strong"/>
    <w:basedOn w:val="a0"/>
    <w:uiPriority w:val="22"/>
    <w:qFormat/>
    <w:rsid w:val="004A1D32"/>
    <w:rPr>
      <w:b/>
      <w:bCs/>
    </w:rPr>
  </w:style>
  <w:style w:type="paragraph" w:styleId="a5">
    <w:name w:val="Balloon Text"/>
    <w:basedOn w:val="a"/>
    <w:link w:val="a6"/>
    <w:uiPriority w:val="99"/>
    <w:semiHidden/>
    <w:unhideWhenUsed/>
    <w:rsid w:val="004A1D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1D32"/>
    <w:rPr>
      <w:rFonts w:ascii="Tahoma" w:hAnsi="Tahoma" w:cs="Tahoma"/>
      <w:sz w:val="16"/>
      <w:szCs w:val="16"/>
    </w:rPr>
  </w:style>
  <w:style w:type="paragraph" w:styleId="a7">
    <w:name w:val="Body Text"/>
    <w:basedOn w:val="a"/>
    <w:link w:val="a8"/>
    <w:rsid w:val="000C6280"/>
    <w:pPr>
      <w:widowControl w:val="0"/>
      <w:suppressAutoHyphens/>
      <w:spacing w:after="120" w:line="240" w:lineRule="auto"/>
    </w:pPr>
    <w:rPr>
      <w:rFonts w:ascii="Arial" w:eastAsia="Lucida Sans Unicode" w:hAnsi="Arial" w:cs="Times New Roman"/>
      <w:kern w:val="1"/>
      <w:sz w:val="20"/>
      <w:szCs w:val="24"/>
    </w:rPr>
  </w:style>
  <w:style w:type="character" w:customStyle="1" w:styleId="a8">
    <w:name w:val="Основной текст Знак"/>
    <w:basedOn w:val="a0"/>
    <w:link w:val="a7"/>
    <w:rsid w:val="000C6280"/>
    <w:rPr>
      <w:rFonts w:ascii="Arial" w:eastAsia="Lucida Sans Unicode" w:hAnsi="Arial" w:cs="Times New Roman"/>
      <w:kern w:val="1"/>
      <w:sz w:val="20"/>
      <w:szCs w:val="24"/>
    </w:rPr>
  </w:style>
  <w:style w:type="paragraph" w:styleId="a9">
    <w:name w:val="header"/>
    <w:basedOn w:val="a"/>
    <w:link w:val="aa"/>
    <w:uiPriority w:val="99"/>
    <w:unhideWhenUsed/>
    <w:rsid w:val="00095A1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95A1A"/>
  </w:style>
  <w:style w:type="paragraph" w:styleId="ab">
    <w:name w:val="footer"/>
    <w:basedOn w:val="a"/>
    <w:link w:val="ac"/>
    <w:uiPriority w:val="99"/>
    <w:unhideWhenUsed/>
    <w:rsid w:val="00095A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5A1A"/>
  </w:style>
  <w:style w:type="table" w:styleId="ad">
    <w:name w:val="Table Grid"/>
    <w:basedOn w:val="a1"/>
    <w:uiPriority w:val="59"/>
    <w:rsid w:val="00F1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6CF9"/>
    <w:pPr>
      <w:ind w:left="720"/>
      <w:contextualSpacing/>
    </w:pPr>
  </w:style>
  <w:style w:type="character" w:styleId="a4">
    <w:name w:val="Strong"/>
    <w:basedOn w:val="a0"/>
    <w:uiPriority w:val="22"/>
    <w:qFormat/>
    <w:rsid w:val="004A1D32"/>
    <w:rPr>
      <w:b/>
      <w:bCs/>
    </w:rPr>
  </w:style>
  <w:style w:type="paragraph" w:styleId="a5">
    <w:name w:val="Balloon Text"/>
    <w:basedOn w:val="a"/>
    <w:link w:val="a6"/>
    <w:uiPriority w:val="99"/>
    <w:semiHidden/>
    <w:unhideWhenUsed/>
    <w:rsid w:val="004A1D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1D32"/>
    <w:rPr>
      <w:rFonts w:ascii="Tahoma" w:hAnsi="Tahoma" w:cs="Tahoma"/>
      <w:sz w:val="16"/>
      <w:szCs w:val="16"/>
    </w:rPr>
  </w:style>
  <w:style w:type="paragraph" w:styleId="a7">
    <w:name w:val="Body Text"/>
    <w:basedOn w:val="a"/>
    <w:link w:val="a8"/>
    <w:rsid w:val="000C6280"/>
    <w:pPr>
      <w:widowControl w:val="0"/>
      <w:suppressAutoHyphens/>
      <w:spacing w:after="120" w:line="240" w:lineRule="auto"/>
    </w:pPr>
    <w:rPr>
      <w:rFonts w:ascii="Arial" w:eastAsia="Lucida Sans Unicode" w:hAnsi="Arial" w:cs="Times New Roman"/>
      <w:kern w:val="1"/>
      <w:sz w:val="20"/>
      <w:szCs w:val="24"/>
    </w:rPr>
  </w:style>
  <w:style w:type="character" w:customStyle="1" w:styleId="a8">
    <w:name w:val="Основной текст Знак"/>
    <w:basedOn w:val="a0"/>
    <w:link w:val="a7"/>
    <w:rsid w:val="000C6280"/>
    <w:rPr>
      <w:rFonts w:ascii="Arial" w:eastAsia="Lucida Sans Unicode" w:hAnsi="Arial" w:cs="Times New Roman"/>
      <w:kern w:val="1"/>
      <w:sz w:val="20"/>
      <w:szCs w:val="24"/>
    </w:rPr>
  </w:style>
  <w:style w:type="paragraph" w:styleId="a9">
    <w:name w:val="header"/>
    <w:basedOn w:val="a"/>
    <w:link w:val="aa"/>
    <w:uiPriority w:val="99"/>
    <w:unhideWhenUsed/>
    <w:rsid w:val="00095A1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95A1A"/>
  </w:style>
  <w:style w:type="paragraph" w:styleId="ab">
    <w:name w:val="footer"/>
    <w:basedOn w:val="a"/>
    <w:link w:val="ac"/>
    <w:uiPriority w:val="99"/>
    <w:unhideWhenUsed/>
    <w:rsid w:val="00095A1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5A1A"/>
  </w:style>
  <w:style w:type="table" w:styleId="ad">
    <w:name w:val="Table Grid"/>
    <w:basedOn w:val="a1"/>
    <w:uiPriority w:val="59"/>
    <w:rsid w:val="00F1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1687</Words>
  <Characters>9618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 Никифорова</dc:creator>
  <cp:lastModifiedBy>ELENA-JURIST</cp:lastModifiedBy>
  <cp:revision>18</cp:revision>
  <cp:lastPrinted>2017-12-05T11:36:00Z</cp:lastPrinted>
  <dcterms:created xsi:type="dcterms:W3CDTF">2018-01-09T09:16:00Z</dcterms:created>
  <dcterms:modified xsi:type="dcterms:W3CDTF">2018-01-12T07:54:00Z</dcterms:modified>
</cp:coreProperties>
</file>